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79" w:rsidRPr="006E4B79" w:rsidRDefault="006E4B79" w:rsidP="006E4B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E4B79" w:rsidRPr="006E4B79" w:rsidRDefault="006E4B79" w:rsidP="006E4B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4B79">
        <w:rPr>
          <w:rFonts w:ascii="Times New Roman" w:eastAsia="Calibri" w:hAnsi="Times New Roman" w:cs="Times New Roman"/>
          <w:sz w:val="28"/>
          <w:szCs w:val="28"/>
        </w:rPr>
        <w:t>Куго-Ейская</w:t>
      </w:r>
      <w:proofErr w:type="spellEnd"/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№5.</w:t>
      </w:r>
    </w:p>
    <w:p w:rsidR="006E4B79" w:rsidRPr="006E4B79" w:rsidRDefault="006E4B79" w:rsidP="006E4B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от 09.10.2020 года                                                                    </w:t>
      </w:r>
      <w:r w:rsidR="002870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  № 219.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E4B79">
        <w:rPr>
          <w:rFonts w:ascii="Times New Roman" w:eastAsia="Calibri" w:hAnsi="Times New Roman" w:cs="Times New Roman"/>
          <w:b/>
          <w:sz w:val="28"/>
          <w:szCs w:val="28"/>
        </w:rPr>
        <w:t xml:space="preserve">« О  </w:t>
      </w:r>
      <w:r w:rsidR="001219DF">
        <w:rPr>
          <w:rFonts w:ascii="Times New Roman" w:eastAsia="Calibri" w:hAnsi="Times New Roman" w:cs="Times New Roman"/>
          <w:b/>
          <w:sz w:val="28"/>
          <w:szCs w:val="28"/>
        </w:rPr>
        <w:t xml:space="preserve">внедрении целевой модели наставничества обучающихся </w:t>
      </w:r>
      <w:r w:rsidRPr="006E4B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19DF">
        <w:rPr>
          <w:rFonts w:ascii="Times New Roman" w:eastAsia="Calibri" w:hAnsi="Times New Roman" w:cs="Times New Roman"/>
          <w:b/>
          <w:sz w:val="28"/>
          <w:szCs w:val="28"/>
        </w:rPr>
        <w:t xml:space="preserve"> МБОУ К-Е СОШ №5».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письмом</w:t>
      </w:r>
      <w:r w:rsidRPr="006E4B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общего и профессионального образования Ростовской области от 18.09.2020 № 24/3.1-14067  « Об утверждении методологии ( целевой модели)  наставничества  обучающихся  для организаций,  осуществляющих образовательную деятельность по общеобразовательным</w:t>
      </w:r>
      <w:proofErr w:type="gramStart"/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дополнительным общеобразовательным и программам среднего профессионального образования, в том числе с применением лучших практик обмена  опытом между обучающимися» , письмом от 07.10.2020 г. № 2511 отдела образования  Администрации </w:t>
      </w:r>
      <w:proofErr w:type="spellStart"/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Ростовской области </w:t>
      </w:r>
    </w:p>
    <w:p w:rsidR="006E4B79" w:rsidRPr="000B4222" w:rsidRDefault="006E4B79" w:rsidP="006E4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приказываю: </w:t>
      </w:r>
    </w:p>
    <w:p w:rsidR="006E4B79" w:rsidRPr="006E4B79" w:rsidRDefault="006E4B79" w:rsidP="0023694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>1.</w:t>
      </w:r>
      <w:r w:rsidR="00236947">
        <w:rPr>
          <w:rFonts w:ascii="Times New Roman" w:eastAsia="Calibri" w:hAnsi="Times New Roman" w:cs="Times New Roman"/>
          <w:sz w:val="28"/>
          <w:szCs w:val="28"/>
        </w:rPr>
        <w:t xml:space="preserve">Внедрить в МБОУ К-Е СОШ №5 целевую модель наставничества  обучающихся  </w:t>
      </w:r>
    </w:p>
    <w:p w:rsidR="006E4B79" w:rsidRDefault="006E4B79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2. Назначить куратором </w:t>
      </w:r>
      <w:r w:rsidR="00236947">
        <w:rPr>
          <w:rFonts w:ascii="Times New Roman" w:eastAsia="Calibri" w:hAnsi="Times New Roman" w:cs="Times New Roman"/>
          <w:sz w:val="28"/>
          <w:szCs w:val="28"/>
        </w:rPr>
        <w:t xml:space="preserve"> внедрения целевой программы наставничества обучающихся  </w:t>
      </w: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в МБОУ К-Е СОШ №5 заместителя директора школы по ВР </w:t>
      </w:r>
      <w:proofErr w:type="spellStart"/>
      <w:r w:rsidRPr="000B4222">
        <w:rPr>
          <w:rFonts w:ascii="Times New Roman" w:eastAsia="Calibri" w:hAnsi="Times New Roman" w:cs="Times New Roman"/>
          <w:b/>
          <w:sz w:val="28"/>
          <w:szCs w:val="28"/>
        </w:rPr>
        <w:t>Семидоцкую</w:t>
      </w:r>
      <w:proofErr w:type="spellEnd"/>
      <w:r w:rsidRPr="000B4222">
        <w:rPr>
          <w:rFonts w:ascii="Times New Roman" w:eastAsia="Calibri" w:hAnsi="Times New Roman" w:cs="Times New Roman"/>
          <w:b/>
          <w:sz w:val="28"/>
          <w:szCs w:val="28"/>
        </w:rPr>
        <w:t xml:space="preserve"> В.Н.</w:t>
      </w: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6947" w:rsidRDefault="00236947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Создать рабочую группу по внедрению целевой программы наставничества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школы в следующем составе: </w:t>
      </w:r>
    </w:p>
    <w:p w:rsidR="00236947" w:rsidRDefault="00236947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B4222">
        <w:rPr>
          <w:rFonts w:ascii="Times New Roman" w:eastAsia="Calibri" w:hAnsi="Times New Roman" w:cs="Times New Roman"/>
          <w:b/>
          <w:sz w:val="28"/>
          <w:szCs w:val="28"/>
        </w:rPr>
        <w:t>Акиншина</w:t>
      </w:r>
      <w:proofErr w:type="spellEnd"/>
      <w:r w:rsidRPr="000B4222">
        <w:rPr>
          <w:rFonts w:ascii="Times New Roman" w:eastAsia="Calibri" w:hAnsi="Times New Roman" w:cs="Times New Roman"/>
          <w:b/>
          <w:sz w:val="28"/>
          <w:szCs w:val="28"/>
        </w:rPr>
        <w:t xml:space="preserve"> А.А.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заместитель директора школы по УВР.</w:t>
      </w:r>
    </w:p>
    <w:p w:rsidR="00236947" w:rsidRDefault="00236947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B4222">
        <w:rPr>
          <w:rFonts w:ascii="Times New Roman" w:eastAsia="Calibri" w:hAnsi="Times New Roman" w:cs="Times New Roman"/>
          <w:b/>
          <w:sz w:val="28"/>
          <w:szCs w:val="28"/>
        </w:rPr>
        <w:t>Гнида О.П.-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классный руководитель.</w:t>
      </w:r>
    </w:p>
    <w:p w:rsidR="00236947" w:rsidRDefault="00236947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B4222">
        <w:rPr>
          <w:rFonts w:ascii="Times New Roman" w:eastAsia="Calibri" w:hAnsi="Times New Roman" w:cs="Times New Roman"/>
          <w:b/>
          <w:sz w:val="28"/>
          <w:szCs w:val="28"/>
        </w:rPr>
        <w:t>Зиновьева Т.В</w:t>
      </w:r>
      <w:r>
        <w:rPr>
          <w:rFonts w:ascii="Times New Roman" w:eastAsia="Calibri" w:hAnsi="Times New Roman" w:cs="Times New Roman"/>
          <w:sz w:val="28"/>
          <w:szCs w:val="28"/>
        </w:rPr>
        <w:t>.- педаго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психолог.</w:t>
      </w:r>
    </w:p>
    <w:p w:rsidR="00236947" w:rsidRPr="006E4B79" w:rsidRDefault="00236947" w:rsidP="006E4B7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B4222">
        <w:rPr>
          <w:rFonts w:ascii="Times New Roman" w:eastAsia="Calibri" w:hAnsi="Times New Roman" w:cs="Times New Roman"/>
          <w:b/>
          <w:sz w:val="28"/>
          <w:szCs w:val="28"/>
        </w:rPr>
        <w:t>Гнида В.Н.-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учитель информатики.</w:t>
      </w:r>
    </w:p>
    <w:p w:rsidR="003866A0" w:rsidRPr="000B4222" w:rsidRDefault="003866A0" w:rsidP="003866A0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B4222">
        <w:rPr>
          <w:rFonts w:ascii="Times New Roman" w:eastAsia="Calibri" w:hAnsi="Times New Roman" w:cs="Times New Roman"/>
          <w:b/>
          <w:bCs/>
          <w:spacing w:val="3"/>
          <w:sz w:val="28"/>
          <w:szCs w:val="28"/>
        </w:rPr>
        <w:t>Утвердить:</w:t>
      </w:r>
    </w:p>
    <w:p w:rsidR="003866A0" w:rsidRPr="003866A0" w:rsidRDefault="003866A0" w:rsidP="003866A0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4.1.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«дорожную карту» реализации целевой модели наставничества обучающихся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СОШ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№5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на  2020 - 202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4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учебный год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(Приложение 1);</w:t>
      </w:r>
    </w:p>
    <w:p w:rsidR="003866A0" w:rsidRPr="003866A0" w:rsidRDefault="003866A0" w:rsidP="003866A0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4.2.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планируемые результаты (показатели эффективности) внедрения целевой модели наставничества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К-Е С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ОШ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№5 </w:t>
      </w:r>
      <w:r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(далее – Планируемые результаты) на период с 2020г. по 2024г. (Приложение 2);</w:t>
      </w:r>
    </w:p>
    <w:p w:rsidR="003866A0" w:rsidRPr="003866A0" w:rsidRDefault="00124CA3" w:rsidP="00124CA3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4.3.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Положение о наставничестве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№5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на 2020-2024 гг. (Приложение 3);</w:t>
      </w:r>
    </w:p>
    <w:p w:rsidR="003866A0" w:rsidRPr="003866A0" w:rsidRDefault="00124CA3" w:rsidP="00124CA3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4.4.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программу целевой модели наставничества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№5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(Приложение 4);</w:t>
      </w:r>
    </w:p>
    <w:p w:rsidR="003866A0" w:rsidRPr="003866A0" w:rsidRDefault="00124CA3" w:rsidP="00124CA3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lastRenderedPageBreak/>
        <w:t xml:space="preserve">4.5.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сроки внедрения целевой модели наставничества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№5</w:t>
      </w:r>
      <w:proofErr w:type="gramStart"/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:</w:t>
      </w:r>
      <w:proofErr w:type="gramEnd"/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19.10.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 2020г. по 25 декабря 2024г.;  </w:t>
      </w:r>
    </w:p>
    <w:p w:rsidR="003866A0" w:rsidRPr="003866A0" w:rsidRDefault="003F140D" w:rsidP="003F140D">
      <w:pPr>
        <w:widowControl w:val="0"/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4.6.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сроки проведения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мониторинга эффективности программ наставничества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№5</w:t>
      </w:r>
      <w:proofErr w:type="gramStart"/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</w:t>
      </w:r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>:</w:t>
      </w:r>
      <w:proofErr w:type="gramEnd"/>
      <w:r w:rsidR="003866A0" w:rsidRPr="003866A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ежегодно, с 20 октября по 20 декабря.</w:t>
      </w:r>
    </w:p>
    <w:p w:rsidR="004267F4" w:rsidRDefault="003F140D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2F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E4B79"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. Куратору </w:t>
      </w:r>
      <w:proofErr w:type="spellStart"/>
      <w:r w:rsidR="006E4B79" w:rsidRPr="00BE2F6E">
        <w:rPr>
          <w:rFonts w:ascii="Times New Roman" w:eastAsia="Calibri" w:hAnsi="Times New Roman" w:cs="Times New Roman"/>
          <w:b/>
          <w:sz w:val="28"/>
          <w:szCs w:val="28"/>
        </w:rPr>
        <w:t>Семидоцкой</w:t>
      </w:r>
      <w:proofErr w:type="spellEnd"/>
      <w:r w:rsidR="006E4B79"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 В.Н. совместно с </w:t>
      </w:r>
      <w:r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 w:rsidR="006E4B79"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 группой</w:t>
      </w:r>
      <w:proofErr w:type="gramStart"/>
      <w:r w:rsidR="006E4B79"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267F4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4267F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67F4" w:rsidRPr="004267F4" w:rsidRDefault="004267F4" w:rsidP="004267F4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организовать реализацию мероприятий по внедрению целевой модели наставничества в сроки, установленные «Дорожной картой»;</w:t>
      </w:r>
    </w:p>
    <w:p w:rsidR="004267F4" w:rsidRPr="004267F4" w:rsidRDefault="004267F4" w:rsidP="004267F4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5.2.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обеспечить достижение результатов (показателей эффективности) внедрения целевой модели наставничества в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К-Е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СОШ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№5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на уровне не ниже Планируемых результатов, утвержденных данным приказом.</w:t>
      </w:r>
    </w:p>
    <w:p w:rsidR="004267F4" w:rsidRPr="00BE2F6E" w:rsidRDefault="004267F4" w:rsidP="004267F4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6. </w:t>
      </w:r>
      <w:r w:rsidRPr="00BE2F6E">
        <w:rPr>
          <w:rFonts w:ascii="Times New Roman" w:eastAsia="Calibri" w:hAnsi="Times New Roman" w:cs="Times New Roman"/>
          <w:b/>
          <w:bCs/>
          <w:spacing w:val="3"/>
          <w:sz w:val="28"/>
          <w:szCs w:val="28"/>
        </w:rPr>
        <w:t xml:space="preserve">Гнида В.Н., учителю информатики: </w:t>
      </w:r>
    </w:p>
    <w:p w:rsidR="004267F4" w:rsidRPr="004267F4" w:rsidRDefault="004267F4" w:rsidP="004267F4">
      <w:pPr>
        <w:widowControl w:val="0"/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6.1.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разместить нормативные документы по внедрению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целевой модели наставничества обучающихся в школе 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на официальном сайте МБОУ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К-Е С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</w:rPr>
        <w:t>№5</w:t>
      </w:r>
      <w:r w:rsidRPr="004267F4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</w:t>
      </w:r>
    </w:p>
    <w:p w:rsidR="006E4B79" w:rsidRPr="006E4B79" w:rsidRDefault="004267F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4B79" w:rsidRPr="006E4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5.  Контроль исполнения данного приказа оставляю за собой. 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Директор школы:                Безнос  Е.Е. </w:t>
      </w:r>
    </w:p>
    <w:p w:rsidR="001219DF" w:rsidRPr="006E4B79" w:rsidRDefault="001219DF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Pr="00BE2F6E" w:rsidRDefault="006E4B79" w:rsidP="006E4B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E2F6E">
        <w:rPr>
          <w:rFonts w:ascii="Times New Roman" w:eastAsia="Calibri" w:hAnsi="Times New Roman" w:cs="Times New Roman"/>
          <w:b/>
          <w:sz w:val="28"/>
          <w:szCs w:val="28"/>
        </w:rPr>
        <w:t xml:space="preserve">С приказом ознакомились: 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4B79">
        <w:rPr>
          <w:rFonts w:ascii="Times New Roman" w:eastAsia="Calibri" w:hAnsi="Times New Roman" w:cs="Times New Roman"/>
          <w:sz w:val="28"/>
          <w:szCs w:val="28"/>
        </w:rPr>
        <w:t>Семидоцкая</w:t>
      </w:r>
      <w:proofErr w:type="spellEnd"/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 В.Н.-                                  </w:t>
      </w:r>
      <w:r w:rsidR="00121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Зиновьева Т.В.-                                      </w:t>
      </w:r>
      <w:r w:rsidR="001219D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19DF" w:rsidRDefault="001219DF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Гнида В.Н.-</w:t>
      </w:r>
      <w:r w:rsidR="006E4B79" w:rsidRPr="006E4B79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E4B79" w:rsidRDefault="001219DF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Акиншина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А.А.-</w:t>
      </w:r>
      <w:r w:rsidR="006E4B79" w:rsidRPr="006E4B7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19DF" w:rsidRPr="006E4B79" w:rsidRDefault="001219DF" w:rsidP="001219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E4B79">
        <w:rPr>
          <w:rFonts w:ascii="Times New Roman" w:eastAsia="Calibri" w:hAnsi="Times New Roman" w:cs="Times New Roman"/>
          <w:sz w:val="28"/>
          <w:szCs w:val="28"/>
        </w:rPr>
        <w:t xml:space="preserve">Гнида О.П.-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Pr="006E4B79" w:rsidRDefault="00A81B9C" w:rsidP="006E4B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</w:t>
      </w:r>
      <w:r w:rsidR="006E4B79"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 приказу</w:t>
      </w:r>
    </w:p>
    <w:p w:rsidR="006E4B79" w:rsidRPr="006E4B79" w:rsidRDefault="006E4B79" w:rsidP="006E4B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№219  от 09.10..2020 года.</w:t>
      </w:r>
    </w:p>
    <w:p w:rsidR="006E4B79" w:rsidRPr="00C61BE2" w:rsidRDefault="006E4B79" w:rsidP="006E4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«Дорожная карта»</w:t>
      </w:r>
    </w:p>
    <w:p w:rsidR="006E4B79" w:rsidRPr="006E4B79" w:rsidRDefault="006E4B79" w:rsidP="006E4B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целевой модели наставничества в МБОУ К-Е СОШ №5 </w:t>
      </w:r>
      <w:r w:rsidR="00B55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</w:t>
      </w:r>
      <w:r w:rsidR="00D252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E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F9342A" w:rsidRPr="006E4B79" w:rsidTr="00A65EBF">
        <w:trPr>
          <w:trHeight w:val="572"/>
        </w:trPr>
        <w:tc>
          <w:tcPr>
            <w:tcW w:w="555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этапа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4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E4B79" w:rsidRPr="006E4B79" w:rsidRDefault="006E4B79" w:rsidP="006E4B79">
            <w:pPr>
              <w:numPr>
                <w:ilvl w:val="1"/>
                <w:numId w:val="14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системных папок по проблеме наставничества.</w:t>
            </w:r>
          </w:p>
          <w:p w:rsidR="006E4B79" w:rsidRPr="006E4B79" w:rsidRDefault="006E4B79" w:rsidP="006E4B79">
            <w:pPr>
              <w:numPr>
                <w:ilvl w:val="1"/>
                <w:numId w:val="14"/>
              </w:numPr>
              <w:ind w:left="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заместитель директора  школы, администрация школы.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нормативной базы реализации целевой модели наставничества в МБОУ  К-Е  СОШ №5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Издание приказа </w:t>
            </w:r>
            <w:r w:rsidRPr="006E4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О  создании </w:t>
            </w:r>
            <w:r w:rsidR="00451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</w:t>
            </w:r>
            <w:r w:rsidRPr="006E4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группы, отвечающей за разработку и реализацию программы наставничества в МБОУ К-Е СОШ №5».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и утверждение Положения о наставничестве в МБОУ  К-Е СОШ №5.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и утверждение Целевой модели наставничества в МБОУ К-Е  СОШ.№5.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и утверждение «дорожной карты» внедрения  системы наставничества в МБОУ К-Е СОШ №5..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Назначение куратора внедрение Целевой модели наставничества МБОУ К-Е  СОШ</w:t>
            </w:r>
            <w:r w:rsidRPr="006E4B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  <w:r w:rsidRPr="006E4B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(издание приказа)</w:t>
            </w:r>
          </w:p>
          <w:p w:rsidR="006E4B79" w:rsidRPr="006E4B79" w:rsidRDefault="006E4B79" w:rsidP="006E4B79">
            <w:pPr>
              <w:ind w:left="3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 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 Безнос Е.Е. 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заместитель директора  школы, администрация школы. 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3"/>
              </w:numPr>
              <w:tabs>
                <w:tab w:val="num" w:pos="2068"/>
              </w:tabs>
              <w:ind w:left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  <w:proofErr w:type="gramEnd"/>
          </w:p>
        </w:tc>
        <w:tc>
          <w:tcPr>
            <w:tcW w:w="1258" w:type="dxa"/>
          </w:tcPr>
          <w:p w:rsidR="00F9342A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школы.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3"/>
              </w:numPr>
              <w:tabs>
                <w:tab w:val="num" w:pos="1881"/>
              </w:tabs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заместитель директора  школы, администрация школы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3"/>
              </w:numPr>
              <w:tabs>
                <w:tab w:val="num" w:pos="1739"/>
              </w:tabs>
              <w:ind w:left="4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банк программ по форме наставничества «Ученик – ученик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 </w:t>
            </w:r>
            <w:proofErr w:type="gramEnd"/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Учитель-ученик».</w:t>
            </w:r>
          </w:p>
        </w:tc>
        <w:tc>
          <w:tcPr>
            <w:tcW w:w="1258" w:type="dxa"/>
          </w:tcPr>
          <w:p w:rsidR="006E4B79" w:rsidRPr="006E4B79" w:rsidRDefault="006E4B79" w:rsidP="00287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педагогического совета.</w:t>
            </w:r>
          </w:p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собрания.</w:t>
            </w:r>
          </w:p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ученической конференции.</w:t>
            </w:r>
          </w:p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часов.</w:t>
            </w:r>
          </w:p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 сайте школы.</w:t>
            </w:r>
          </w:p>
          <w:p w:rsidR="006E4B79" w:rsidRPr="006E4B79" w:rsidRDefault="006E4B79" w:rsidP="006E4B79">
            <w:pPr>
              <w:numPr>
                <w:ilvl w:val="1"/>
                <w:numId w:val="12"/>
              </w:numPr>
              <w:tabs>
                <w:tab w:val="num" w:pos="2006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внешней средой.</w:t>
            </w:r>
          </w:p>
        </w:tc>
        <w:tc>
          <w:tcPr>
            <w:tcW w:w="1258" w:type="dxa"/>
          </w:tcPr>
          <w:p w:rsidR="006E4B79" w:rsidRPr="006E4B79" w:rsidRDefault="002870CC" w:rsidP="00287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заместитель директора  школы, администрация школы, классные руководители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данных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наставляемых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6E4B79" w:rsidRPr="006E4B79" w:rsidRDefault="006E4B79" w:rsidP="006E4B79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6E4B79" w:rsidRPr="006E4B79" w:rsidRDefault="006E4B79" w:rsidP="006E4B79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педагог-психолог,  родители.</w:t>
            </w:r>
          </w:p>
          <w:p w:rsidR="006E4B79" w:rsidRPr="006E4B79" w:rsidRDefault="006E4B79" w:rsidP="006E4B79">
            <w:pPr>
              <w:numPr>
                <w:ilvl w:val="1"/>
                <w:numId w:val="1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F9342A" w:rsidRDefault="00F9342A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Ноябрь</w:t>
            </w:r>
          </w:p>
          <w:p w:rsid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  <w:p w:rsidR="00F9342A" w:rsidRDefault="007A1A21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2870CC" w:rsidRPr="006E4B79" w:rsidRDefault="002870CC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школы.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0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наставляемых из числа педагогов.</w:t>
            </w:r>
          </w:p>
          <w:p w:rsidR="006E4B79" w:rsidRPr="006E4B79" w:rsidRDefault="006E4B79" w:rsidP="006E4B79">
            <w:pPr>
              <w:numPr>
                <w:ilvl w:val="1"/>
                <w:numId w:val="10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 наставниках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9"/>
              </w:numPr>
              <w:tabs>
                <w:tab w:val="num" w:pos="1723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6E4B79" w:rsidRPr="006E4B79" w:rsidRDefault="006E4B79" w:rsidP="006E4B79">
            <w:pPr>
              <w:numPr>
                <w:ilvl w:val="1"/>
                <w:numId w:val="9"/>
              </w:numPr>
              <w:tabs>
                <w:tab w:val="num" w:pos="1723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согласий на обработку персональных данных.</w:t>
            </w:r>
          </w:p>
          <w:p w:rsidR="006E4B79" w:rsidRPr="006E4B79" w:rsidRDefault="006E4B79" w:rsidP="006E4B79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9"/>
              </w:numPr>
              <w:tabs>
                <w:tab w:val="num" w:pos="2148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6E4B79" w:rsidRPr="006E4B79" w:rsidRDefault="002870CC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8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наставников из числа педагогов.</w:t>
            </w:r>
          </w:p>
          <w:p w:rsidR="006E4B79" w:rsidRPr="006E4B79" w:rsidRDefault="006E4B79" w:rsidP="006E4B79">
            <w:pPr>
              <w:numPr>
                <w:ilvl w:val="1"/>
                <w:numId w:val="8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F9342A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1"/>
              </w:numPr>
              <w:tabs>
                <w:tab w:val="num" w:pos="1864"/>
              </w:tabs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2870CC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школы 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наставников для работы с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наставляемыми</w:t>
            </w:r>
            <w:proofErr w:type="gramEnd"/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6E4B79" w:rsidRPr="006E4B79" w:rsidRDefault="00F9342A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школы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об о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«Школы наставников» об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 программ и графиков обучения наставников.</w:t>
            </w:r>
          </w:p>
        </w:tc>
        <w:tc>
          <w:tcPr>
            <w:tcW w:w="1258" w:type="dxa"/>
          </w:tcPr>
          <w:p w:rsidR="006E4B79" w:rsidRPr="006E4B79" w:rsidRDefault="00F9342A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 Безнос Е.Е. 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2"/>
                <w:numId w:val="7"/>
              </w:numPr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 Февраль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6E4B79" w:rsidRPr="006E4B79" w:rsidRDefault="006E4B79" w:rsidP="006E4B79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наставляемых.</w:t>
            </w:r>
          </w:p>
          <w:p w:rsidR="006E4B79" w:rsidRPr="006E4B79" w:rsidRDefault="006E4B79" w:rsidP="006E4B79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6E4B79" w:rsidRPr="006E4B79" w:rsidRDefault="006E4B79" w:rsidP="006E4B79">
            <w:pPr>
              <w:numPr>
                <w:ilvl w:val="1"/>
                <w:numId w:val="6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6E4B79" w:rsidRPr="006E4B79" w:rsidRDefault="00F9342A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 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 директора школы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6E4B79" w:rsidRPr="006E4B79" w:rsidRDefault="002870CC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Безнос Е.Е.  директор школы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1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</w:p>
          <w:p w:rsidR="007A1A21" w:rsidRDefault="007A1A21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7A1A21" w:rsidRPr="006E4B79" w:rsidRDefault="007A1A21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6E4B79" w:rsidRPr="006E4B79" w:rsidRDefault="006E4B79" w:rsidP="00287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5"/>
              </w:numPr>
              <w:ind w:left="5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психологического сопровождения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6E4B79" w:rsidRPr="006E4B79" w:rsidRDefault="00F9342A" w:rsidP="00287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</w:t>
            </w:r>
            <w:proofErr w:type="gramStart"/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4B79"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 Зиновьева Т.В. 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работы наставнических пар/групп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6E4B79" w:rsidRPr="006E4B79" w:rsidRDefault="006E4B79" w:rsidP="006E4B79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6E4B79" w:rsidRPr="006E4B79" w:rsidRDefault="006E4B79" w:rsidP="006E4B79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6E4B79" w:rsidRPr="006E4B79" w:rsidRDefault="006E4B79" w:rsidP="006E4B79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наставляемого.</w:t>
            </w:r>
          </w:p>
          <w:p w:rsidR="006E4B79" w:rsidRPr="006E4B79" w:rsidRDefault="006E4B79" w:rsidP="006E4B79">
            <w:pPr>
              <w:numPr>
                <w:ilvl w:val="1"/>
                <w:numId w:val="4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6E4B79" w:rsidRPr="006E4B79" w:rsidRDefault="00F9342A" w:rsidP="00287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 2021 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6E4B79" w:rsidRPr="006E4B79" w:rsidRDefault="002870CC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 </w:t>
            </w:r>
          </w:p>
          <w:p w:rsidR="006E4B79" w:rsidRPr="006E4B79" w:rsidRDefault="006E4B79" w:rsidP="00F93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93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38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наставничества</w:t>
            </w:r>
          </w:p>
        </w:tc>
        <w:tc>
          <w:tcPr>
            <w:tcW w:w="2110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6E4B79" w:rsidRPr="006E4B79" w:rsidRDefault="006E4B79" w:rsidP="006E4B79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</w:t>
            </w:r>
            <w:r w:rsidR="00985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985E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программы наставничества</w:t>
            </w:r>
            <w:proofErr w:type="gram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4B79" w:rsidRPr="006E4B79" w:rsidRDefault="006E4B79" w:rsidP="006E4B79">
            <w:pPr>
              <w:numPr>
                <w:ilvl w:val="1"/>
                <w:numId w:val="3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6E4B79" w:rsidRPr="006E4B79" w:rsidRDefault="006E4B79" w:rsidP="007A1A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A1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поощрении участников наставнической деятельности.</w:t>
            </w:r>
          </w:p>
          <w:p w:rsidR="006E4B79" w:rsidRPr="006E4B79" w:rsidRDefault="006E4B79" w:rsidP="006E4B79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 партнерам.</w:t>
            </w:r>
          </w:p>
          <w:p w:rsidR="006E4B79" w:rsidRPr="006E4B79" w:rsidRDefault="006E4B79" w:rsidP="006E4B79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 </w:t>
            </w:r>
          </w:p>
          <w:p w:rsidR="006E4B79" w:rsidRPr="006E4B79" w:rsidRDefault="006E4B79" w:rsidP="007A1A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A1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Безнос Е.Е.  директор школы</w:t>
            </w:r>
          </w:p>
        </w:tc>
      </w:tr>
      <w:tr w:rsidR="00F9342A" w:rsidRPr="006E4B79" w:rsidTr="00A65EBF">
        <w:trPr>
          <w:trHeight w:val="1148"/>
        </w:trPr>
        <w:tc>
          <w:tcPr>
            <w:tcW w:w="555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3" w:type="dxa"/>
          </w:tcPr>
          <w:p w:rsidR="006E4B79" w:rsidRPr="006E4B79" w:rsidRDefault="006E4B79" w:rsidP="006E4B79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6E4B79" w:rsidRPr="006E4B79" w:rsidRDefault="006E4B79" w:rsidP="006E4B79">
            <w:pPr>
              <w:numPr>
                <w:ilvl w:val="1"/>
                <w:numId w:val="2"/>
              </w:numPr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6E4B79" w:rsidRPr="006E4B79" w:rsidRDefault="006E4B79" w:rsidP="007A1A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A1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08" w:type="dxa"/>
          </w:tcPr>
          <w:p w:rsidR="006E4B79" w:rsidRPr="006E4B79" w:rsidRDefault="006E4B79" w:rsidP="006E4B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Семидоцкая</w:t>
            </w:r>
            <w:proofErr w:type="spellEnd"/>
            <w:r w:rsidRPr="006E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 куратор модели наставничества</w:t>
            </w:r>
          </w:p>
        </w:tc>
      </w:tr>
    </w:tbl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Утверждаю. </w:t>
      </w:r>
    </w:p>
    <w:p w:rsidR="00B644A4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 приказ  № 226 от 19.10.2020 года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644A4" w:rsidRPr="00CB267E" w:rsidRDefault="00B644A4" w:rsidP="00B644A4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EB39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школы:                Безнос Е.Е. </w:t>
      </w: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 НАСТАВНИЧЕСТВЕ В МБОУ К-Е СОШ №5.</w:t>
      </w: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Общие положения.</w:t>
      </w:r>
    </w:p>
    <w:p w:rsidR="00B644A4" w:rsidRPr="00CB267E" w:rsidRDefault="00B644A4" w:rsidP="00B644A4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9B2CD2" w:rsidRDefault="00B644A4" w:rsidP="00B644A4">
      <w:pPr>
        <w:pStyle w:val="Default"/>
        <w:jc w:val="both"/>
        <w:rPr>
          <w:rFonts w:eastAsia="Calibri"/>
          <w:sz w:val="28"/>
          <w:szCs w:val="28"/>
        </w:rPr>
      </w:pPr>
      <w:proofErr w:type="gramStart"/>
      <w:r w:rsidRPr="00CB267E">
        <w:rPr>
          <w:rFonts w:eastAsia="Times New Roman"/>
          <w:sz w:val="28"/>
          <w:szCs w:val="28"/>
        </w:rPr>
        <w:t xml:space="preserve">Настоящее Положение о наставничестве в МБОУК-Е СОШ № 5 (далее - положение) разработано в соответствии с Федеральным законом от 29.12.2012 г. № 273- ФЗ «Об образовании в Российской Федерации» (с изменениями </w:t>
      </w:r>
      <w:r>
        <w:rPr>
          <w:rFonts w:eastAsia="Times New Roman"/>
          <w:sz w:val="28"/>
          <w:szCs w:val="28"/>
        </w:rPr>
        <w:t>и дополнениями),</w:t>
      </w:r>
      <w:r w:rsidRPr="00CB267E">
        <w:rPr>
          <w:rFonts w:eastAsia="Times New Roman"/>
          <w:sz w:val="28"/>
          <w:szCs w:val="28"/>
          <w:lang w:eastAsia="ru-RU"/>
        </w:rPr>
        <w:t xml:space="preserve"> во исполнение распоряжения </w:t>
      </w:r>
      <w:proofErr w:type="spellStart"/>
      <w:r w:rsidRPr="00CB267E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CB267E">
        <w:rPr>
          <w:rFonts w:eastAsia="Times New Roman"/>
          <w:sz w:val="28"/>
          <w:szCs w:val="28"/>
          <w:lang w:eastAsia="ru-RU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</w:t>
      </w:r>
      <w:proofErr w:type="gramEnd"/>
      <w:r w:rsidRPr="00CB267E">
        <w:rPr>
          <w:rFonts w:eastAsia="Times New Roman"/>
          <w:sz w:val="28"/>
          <w:szCs w:val="28"/>
          <w:lang w:eastAsia="ru-RU"/>
        </w:rPr>
        <w:t xml:space="preserve"> том числе с применением лучших практик обмена опытом между обучающимися» в Ростовской области</w:t>
      </w:r>
      <w:r>
        <w:rPr>
          <w:rFonts w:eastAsia="Times New Roman"/>
          <w:sz w:val="28"/>
          <w:szCs w:val="28"/>
          <w:lang w:eastAsia="ru-RU"/>
        </w:rPr>
        <w:t xml:space="preserve">;  </w:t>
      </w:r>
      <w:r>
        <w:rPr>
          <w:rFonts w:eastAsia="Times New Roman"/>
          <w:sz w:val="28"/>
          <w:szCs w:val="28"/>
          <w:lang w:eastAsia="ru-RU"/>
        </w:rPr>
        <w:tab/>
        <w:t xml:space="preserve">в целях </w:t>
      </w:r>
      <w:proofErr w:type="gramStart"/>
      <w:r>
        <w:rPr>
          <w:rFonts w:eastAsia="Times New Roman"/>
          <w:sz w:val="28"/>
          <w:szCs w:val="28"/>
          <w:lang w:eastAsia="ru-RU"/>
        </w:rPr>
        <w:t>об</w:t>
      </w:r>
      <w:r w:rsidRPr="009B2CD2">
        <w:rPr>
          <w:rFonts w:eastAsia="Calibri"/>
          <w:sz w:val="28"/>
          <w:szCs w:val="28"/>
        </w:rPr>
        <w:t>еспеч</w:t>
      </w:r>
      <w:r>
        <w:rPr>
          <w:rFonts w:eastAsia="Calibri"/>
          <w:sz w:val="28"/>
          <w:szCs w:val="28"/>
        </w:rPr>
        <w:t xml:space="preserve">ения </w:t>
      </w:r>
      <w:r w:rsidRPr="009B2CD2">
        <w:rPr>
          <w:rFonts w:eastAsia="Calibri"/>
          <w:sz w:val="28"/>
          <w:szCs w:val="28"/>
        </w:rPr>
        <w:t>достижени</w:t>
      </w:r>
      <w:r>
        <w:rPr>
          <w:rFonts w:eastAsia="Calibri"/>
          <w:sz w:val="28"/>
          <w:szCs w:val="28"/>
        </w:rPr>
        <w:t xml:space="preserve">я </w:t>
      </w:r>
      <w:r w:rsidRPr="009B2CD2">
        <w:rPr>
          <w:rFonts w:eastAsia="Calibri"/>
          <w:sz w:val="28"/>
          <w:szCs w:val="28"/>
        </w:rPr>
        <w:t>целевых показателей результатов внедрения целевой модели наставничества</w:t>
      </w:r>
      <w:proofErr w:type="gramEnd"/>
      <w:r w:rsidRPr="009B2CD2">
        <w:rPr>
          <w:rFonts w:eastAsia="Calibri"/>
          <w:sz w:val="28"/>
          <w:szCs w:val="28"/>
        </w:rPr>
        <w:t xml:space="preserve"> на период 2020-2024 годы в мун</w:t>
      </w:r>
      <w:r>
        <w:rPr>
          <w:rFonts w:eastAsia="Calibri"/>
          <w:sz w:val="28"/>
          <w:szCs w:val="28"/>
        </w:rPr>
        <w:t>иципальных образованиях области.</w:t>
      </w:r>
      <w:r w:rsidRPr="009B2CD2">
        <w:rPr>
          <w:rFonts w:eastAsia="Calibri"/>
          <w:sz w:val="28"/>
          <w:szCs w:val="28"/>
        </w:rPr>
        <w:t xml:space="preserve"> 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3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Целевая модель наставничества МБОУ К-Е СОШ №5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 w:rsidRPr="00CB267E">
          <w:rPr>
            <w:rFonts w:ascii="Times New Roman" w:eastAsia="Times New Roman" w:hAnsi="Times New Roman" w:cs="Times New Roman"/>
            <w:sz w:val="28"/>
            <w:szCs w:val="28"/>
          </w:rPr>
          <w:t xml:space="preserve"> национального проекта "Образование".</w:t>
        </w:r>
      </w:hyperlink>
      <w:proofErr w:type="gramEnd"/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понятия и термины.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Наставничество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CB267E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CB267E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деятельностью и позицией участников.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Программа наставничества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Наставляемый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Наставник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Куратор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Целевая модель наставничества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система условий, ресурсов и процессов, необходимых для реализации программ наставничества в школе.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>Благодарный выпускник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CB267E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CB267E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наставничества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К-Е СОШ.№ 5. </w:t>
      </w:r>
      <w:proofErr w:type="gramEnd"/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Основными задачами школьного наставничества являются: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мероприятий дорожной карты внедрения целевой модели;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программ наставничества;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инфраструктурное и материально-техническое обеспечение реализации программ наставничества;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 наставничества в школе;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формирования баз данных программ наставничества и лучших практик;</w:t>
      </w:r>
    </w:p>
    <w:p w:rsidR="00B644A4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образования.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-34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Организационные основы наставничества.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Школьное наставничество организуется на основании приказа директора школы.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CB267E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- воспитательной работе.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Куратор целевой модели наставничества назначается приказом директора школы.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Наставляемым могут быть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проявившие выдающиеся способности;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демонстрирующие неудовлетворительные образовательные результаты;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попавшие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в трудную жизненную ситуацию;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имеющие проблемы с поведением;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не принимающие участие в жизни школы,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отстраненных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от коллектива.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Наставниками могут быть: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>, мотивированные помочь сверстникам в образовательных, спортивных, творческих и адаптационных вопросах;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родители обучающихся - активные участники родительских советов;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выпускники, заинтересованные в поддержке своей школы;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сотрудники предприятий, заинтересованные в подготовке будущих кадров;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успешные предприниматели или общественные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деятели, которые чувствуют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потребность передать свой опыт;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ветераны педагогического труда.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Участие наставника и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в целевой модели основывается на добровольном согласии.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наставниками, приглашенными из внешней среды составляется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договор о сотрудничестве на безвозмездной основе.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целевой модели наставничества.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наставничества,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3180">
        <w:rPr>
          <w:rFonts w:ascii="Times New Roman" w:eastAsia="Times New Roman" w:hAnsi="Times New Roman" w:cs="Times New Roman"/>
          <w:b/>
          <w:sz w:val="28"/>
          <w:szCs w:val="28"/>
        </w:rPr>
        <w:t xml:space="preserve">две </w:t>
      </w: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наставничества: «Ученик - ученик», </w:t>
      </w:r>
      <w:r w:rsidRPr="00C331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B267E">
        <w:rPr>
          <w:rFonts w:ascii="Times New Roman" w:eastAsia="Times New Roman" w:hAnsi="Times New Roman" w:cs="Times New Roman"/>
          <w:b/>
          <w:sz w:val="28"/>
          <w:szCs w:val="28"/>
        </w:rPr>
        <w:t xml:space="preserve"> «Учитель - ученик».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программ наставничества в форме «Ученик - ученик»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 «Учитель - ученик» на ученической конференции, педагогическом совете и родительском совете.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Этапы комплекса мероприятий по реализации взаимодействия наставник - наставляемый.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Реализация целевой модели наставничества осуществляется в течение календарного года.</w:t>
      </w:r>
    </w:p>
    <w:p w:rsidR="00B644A4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3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и оценка результатов реализации программы наставничества.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proofErr w:type="gramStart"/>
      <w:r w:rsidRPr="00CB267E">
        <w:rPr>
          <w:rFonts w:ascii="Times New Roman" w:eastAsia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CB26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Pr="00CB267E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CB267E">
        <w:rPr>
          <w:rFonts w:ascii="Times New Roman" w:eastAsia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B644A4" w:rsidRPr="00CB267E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B644A4" w:rsidRDefault="00B644A4" w:rsidP="00B644A4">
      <w:pPr>
        <w:widowControl w:val="0"/>
        <w:numPr>
          <w:ilvl w:val="1"/>
          <w:numId w:val="5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проведения мониторинга не выставляются отметки.</w:t>
      </w:r>
    </w:p>
    <w:p w:rsidR="00B644A4" w:rsidRPr="00CB267E" w:rsidRDefault="00B644A4" w:rsidP="00B644A4">
      <w:pPr>
        <w:widowControl w:val="0"/>
        <w:shd w:val="clear" w:color="auto" w:fill="FFFFFF"/>
        <w:spacing w:after="0" w:line="250" w:lineRule="exact"/>
        <w:ind w:left="3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 наставника:</w:t>
      </w:r>
      <w:bookmarkEnd w:id="0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Знать требования законодательства в сфере образования, ведомственных нормативных актов, Устава МБОУ К-Е СОШ№5, определяющих права и обязанности.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план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Помогать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осознать свои сильные и слабые стороны и определить векторы развития.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Формировать наставнические отношения в условиях доверия, взаимообогащения и открытого диалога.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Ориентироваться на близкие, достижимые для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наставляемого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цели, но обсуждает с ним долгосрочную перспективу и будущее.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Предлагать свою помощь в достижении целей и желаний наставляемого, и указывает на риски и противоречия.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Не навязывать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Оказывать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наставляемому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личностную и психологическую поддержку, мотивирует</w:t>
      </w:r>
    </w:p>
    <w:p w:rsidR="00B644A4" w:rsidRPr="00CB267E" w:rsidRDefault="00B644A4" w:rsidP="00B644A4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подталкивает и ободряет его.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B644A4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B644A4" w:rsidRPr="00CB267E" w:rsidRDefault="00B644A4" w:rsidP="00B644A4">
      <w:pPr>
        <w:widowControl w:val="0"/>
        <w:shd w:val="clear" w:color="auto" w:fill="FFFFFF"/>
        <w:spacing w:after="300" w:line="278" w:lineRule="exact"/>
        <w:ind w:left="-34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наставника:</w:t>
      </w:r>
      <w:bookmarkEnd w:id="1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Защищать профессиональную честь и достоинство.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Проходить обучение с использованием федеральных программы, программ Школы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Получать психологическое сопровождение.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Участвовать в школьных, региональных и всероссийских конкурсах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Обязанности </w:t>
      </w:r>
      <w:proofErr w:type="gramStart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наставляемого</w:t>
      </w:r>
      <w:proofErr w:type="gramEnd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bookmarkEnd w:id="2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Знать требования законодательства в сфере образования, ведомственных нормативных актов, Устава МБОУ К-Е СОШ №5, определяющих права и обязанности.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CB267E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proofErr w:type="gramEnd"/>
      <w:r w:rsidRPr="00CB267E">
        <w:rPr>
          <w:rFonts w:ascii="Times New Roman" w:eastAsia="Calibri" w:hAnsi="Times New Roman" w:cs="Times New Roman"/>
          <w:sz w:val="28"/>
          <w:szCs w:val="28"/>
        </w:rPr>
        <w:t xml:space="preserve"> план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Выполнять этапы реализации программы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наставляемого:</w:t>
      </w:r>
      <w:bookmarkEnd w:id="3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Выбирать самому наставника из предложенных кандидатур.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Рассчитывать на оказание психологического сопровождения.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Участвовать в школьных, региональных и всероссийских конкурсах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6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Механизмы мотивации и поощрения наставников.</w:t>
      </w:r>
      <w:bookmarkEnd w:id="4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Мероприятия по популяризации роли наставника.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Выдвижение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лучших наставников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на конкурсы и мероприятия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на муниципальном, региональном и федеральном уровнях.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школьного конкурса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мастерства "Наставник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года", «Лучшая пара», "Наставник+";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Создание специальной рубрики "Наши наставники" на школьном сайте.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Создание на школьном сайте методической копилки с программами наставничества.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Доска почета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«Лучшие наставники».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Награждение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школьными грамотами "Лучший наставник"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67E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развития</w:t>
      </w:r>
      <w:r w:rsidRPr="00CB267E">
        <w:rPr>
          <w:rFonts w:ascii="Times New Roman" w:eastAsia="Times New Roman" w:hAnsi="Times New Roman" w:cs="Times New Roman"/>
          <w:sz w:val="28"/>
          <w:szCs w:val="28"/>
        </w:rPr>
        <w:tab/>
        <w:t>школы.</w:t>
      </w:r>
    </w:p>
    <w:p w:rsidR="00B644A4" w:rsidRPr="00CB267E" w:rsidRDefault="00B644A4" w:rsidP="00B644A4">
      <w:pPr>
        <w:widowControl w:val="0"/>
        <w:numPr>
          <w:ilvl w:val="0"/>
          <w:numId w:val="53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7"/>
      <w:r w:rsidRPr="00CB267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Документы, регламентирующие наставничество</w:t>
      </w:r>
      <w:bookmarkEnd w:id="5"/>
    </w:p>
    <w:p w:rsidR="00B644A4" w:rsidRPr="00CB267E" w:rsidRDefault="00B644A4" w:rsidP="00B644A4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К документам, регламентирующим деятельность наставников, относятся: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Положение о наставничестве в МБОУ К-Е СОШ№5;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Приказ директора школы о внедрении целевой модели наставничества;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Целевая модель наставничества в МБОУ К-Е СОШ№5.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Дорожная карта внедрения системы наставничества в МБОУ К-Е СОШ№5.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Приказ о назначение куратора внедрения Целевой модели наставничества в МБОУ К-Е СОШ№5.</w:t>
      </w:r>
    </w:p>
    <w:p w:rsidR="00B644A4" w:rsidRPr="00CB267E" w:rsidRDefault="00B644A4" w:rsidP="00B644A4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Приказ об организации «Школы наставников» с утверждением программ и графиков обучения наставников.</w:t>
      </w:r>
    </w:p>
    <w:p w:rsidR="00B5525D" w:rsidRDefault="00B644A4" w:rsidP="00B5525D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67E">
        <w:rPr>
          <w:rFonts w:ascii="Times New Roman" w:eastAsia="Calibri" w:hAnsi="Times New Roman" w:cs="Times New Roman"/>
          <w:sz w:val="28"/>
          <w:szCs w:val="28"/>
        </w:rPr>
        <w:t>Приказ «Об утверж</w:t>
      </w:r>
      <w:r w:rsidR="00B5525D">
        <w:rPr>
          <w:rFonts w:ascii="Times New Roman" w:eastAsia="Calibri" w:hAnsi="Times New Roman" w:cs="Times New Roman"/>
          <w:sz w:val="28"/>
          <w:szCs w:val="28"/>
        </w:rPr>
        <w:t>дении наставнических пар/групп»</w:t>
      </w:r>
    </w:p>
    <w:p w:rsidR="00A81B9C" w:rsidRPr="00B5525D" w:rsidRDefault="00B644A4" w:rsidP="00B5525D">
      <w:pPr>
        <w:widowControl w:val="0"/>
        <w:numPr>
          <w:ilvl w:val="0"/>
          <w:numId w:val="54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525D">
        <w:rPr>
          <w:rFonts w:ascii="Times New Roman" w:eastAsia="Calibri" w:hAnsi="Times New Roman" w:cs="Times New Roman"/>
          <w:sz w:val="28"/>
          <w:szCs w:val="28"/>
        </w:rPr>
        <w:t xml:space="preserve">Приказ «О проведении итогового мероприятия в рамках реализации целевой модели школьного наставничества» </w:t>
      </w:r>
      <w:r w:rsidR="002E4B9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proofErr w:type="gramStart"/>
      <w:r w:rsidRPr="00B5525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B5525D">
        <w:rPr>
          <w:rFonts w:ascii="Times New Roman" w:eastAsia="Calibri" w:hAnsi="Times New Roman" w:cs="Times New Roman"/>
          <w:sz w:val="28"/>
          <w:szCs w:val="28"/>
        </w:rPr>
        <w:t>Наставничество в МБ</w:t>
      </w:r>
      <w:r w:rsidR="002E4B95">
        <w:rPr>
          <w:rFonts w:ascii="Times New Roman" w:eastAsia="Calibri" w:hAnsi="Times New Roman" w:cs="Times New Roman"/>
          <w:sz w:val="28"/>
          <w:szCs w:val="28"/>
        </w:rPr>
        <w:t>ОУ К-Е СОШ №5.)</w:t>
      </w: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44A4" w:rsidRDefault="00B644A4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1B9C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3B88" w:rsidRDefault="00293B88" w:rsidP="00293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Утверждаю. </w:t>
      </w:r>
    </w:p>
    <w:p w:rsidR="00293B88" w:rsidRDefault="00293B88" w:rsidP="00293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приказ</w:t>
      </w:r>
      <w:r w:rsidR="00B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r w:rsidR="00BE1AD4">
        <w:rPr>
          <w:rFonts w:ascii="Times New Roman" w:eastAsia="Times New Roman" w:hAnsi="Times New Roman" w:cs="Times New Roman"/>
          <w:sz w:val="28"/>
          <w:szCs w:val="28"/>
          <w:lang w:eastAsia="ru-RU"/>
        </w:rPr>
        <w:t>228</w:t>
      </w:r>
      <w:r w:rsidR="00B1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</w:t>
      </w:r>
      <w:r w:rsidR="00BE1AD4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bookmarkStart w:id="6" w:name="_GoBack"/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10.2020 года) </w:t>
      </w:r>
    </w:p>
    <w:p w:rsidR="004B3AC7" w:rsidRPr="004B3AC7" w:rsidRDefault="00293B88" w:rsidP="00293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Безнос Е.Е. </w:t>
      </w:r>
      <w:r w:rsidR="004B3AC7"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3AC7" w:rsidRPr="004B3AC7" w:rsidRDefault="00293B88" w:rsidP="004B3A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целевой модели наставничества 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К-Е СОШ №5.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AC7" w:rsidRPr="004B3AC7" w:rsidRDefault="004B3AC7" w:rsidP="004B3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целевая модель наставничества МБОУ К-Е СОШ № 5,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4B3AC7" w:rsidRPr="004B3AC7" w:rsidRDefault="004B3AC7" w:rsidP="004B3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внедрения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 МБОУ К-Е СОШ № 5.</w:t>
      </w:r>
      <w:proofErr w:type="gramEnd"/>
    </w:p>
    <w:p w:rsidR="004B3AC7" w:rsidRPr="004B3AC7" w:rsidRDefault="004B3AC7" w:rsidP="004B3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целевой модели наставничества МБОУ К-Е СОШ № 5,   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4B3AC7" w:rsidRPr="004B3AC7" w:rsidRDefault="004B3AC7" w:rsidP="004B3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программе используются следующие понятия и термины.</w:t>
      </w:r>
    </w:p>
    <w:p w:rsidR="004B3AC7" w:rsidRPr="004B3AC7" w:rsidRDefault="004B3AC7" w:rsidP="004B3AC7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Наставничество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взаимообогащающее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Форма наставничества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наставничества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Наставляемый –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наставляемый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определен термином «обучающийся».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Наставник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Куратор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Целевая модель наставничества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система условий, результатов и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необходимых для реализации программ наставничества в образовательных организациях.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Методология наставничества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Активное слушание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Буллинг</w:t>
      </w:r>
      <w:proofErr w:type="spellEnd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буллинга-кибербуллинг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травля в социальных сетях.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Метакомпетенции</w:t>
      </w:r>
      <w:proofErr w:type="spellEnd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Тьютор</w:t>
      </w:r>
      <w:proofErr w:type="spellEnd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специалист в области педагогики, который помогает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определиться с индивидуальным образовательным маршрутом.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Благодарный выпускник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эндаумент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организует стажировки и т.д.).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Школьное сообщество (сообщество образовательной организации)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основы целевой модели наставничества.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Нормативно правовые акты международного уровня.</w:t>
      </w:r>
    </w:p>
    <w:p w:rsidR="004B3AC7" w:rsidRPr="004B3AC7" w:rsidRDefault="004B3AC7" w:rsidP="004B3A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4B3AC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1559-1.</w:t>
      </w:r>
    </w:p>
    <w:p w:rsidR="004B3AC7" w:rsidRPr="004B3AC7" w:rsidRDefault="004B3AC7" w:rsidP="004B3A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Всеобщая Декларация добровольчества, принятая на </w:t>
      </w:r>
      <w:r w:rsidRPr="004B3AC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XVI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Всемирной конференции Международной ассоциации добровольческих усилий (</w:t>
      </w:r>
      <w:r w:rsidRPr="004B3AC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IAVE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, Амстердама, январь, 2001 год).</w:t>
      </w:r>
    </w:p>
    <w:p w:rsidR="004B3AC7" w:rsidRPr="004B3AC7" w:rsidRDefault="004B3AC7" w:rsidP="004B3AC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Революция Европейского парламента 2011/2018(</w:t>
      </w:r>
      <w:r w:rsidRPr="004B3AC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INI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) от 1 декабря 2011 г. «О предотвращении преждевременного оставления школы».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Нормативно правовые акты Российской Федерации.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Конституция Российской Федерации.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29 декабря 2012 г. № 273-ФЗ «Об образовании в Российской Федерации».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Гражданский кодекс Российской Федерации.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Трудовой кодекс Российской Федерации.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19 мая 1995г. № 82-ФЗ «Об общественных объединениях».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закон от 12 января 1996г. № 7-ФЗ «О некоммерческих организациях».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между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обучающимися».</w:t>
      </w:r>
    </w:p>
    <w:p w:rsidR="004B3AC7" w:rsidRPr="004B3AC7" w:rsidRDefault="004B3AC7" w:rsidP="004B3AC7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</w:t>
      </w: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Нормативно правовые акты  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 5</w:t>
      </w: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Устав муниципального бюджетного общеобразовательного учреждения 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Куго-Ейской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средней общеобразовательной школы.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развития 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К-Е СОШ № 5.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Положение о педагогическом совете.</w:t>
      </w:r>
    </w:p>
    <w:p w:rsidR="004B3AC7" w:rsidRPr="004B3AC7" w:rsidRDefault="004B3AC7" w:rsidP="004B3AC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Положение о методическом совете.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Задачи целевой модели наставничества 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К-Е СОШ № 5.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и реализация мероприятий «дорожной карты» внедрение целевой модели.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Разработка и реализация программ наставничества.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кадровой политики, в том числе: привлечение, обучение и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 за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деятельностью наставников, принимающих участие в программе наставничества.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Инфраструктурное и материально-техническое обеспечение реализации программ наставничества.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внутреннего мониторинга реализации и эффективности программ наставничества в школе.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баз, данных Программы наставничества и лучших практик.</w:t>
      </w:r>
    </w:p>
    <w:p w:rsidR="004B3AC7" w:rsidRPr="004B3AC7" w:rsidRDefault="004B3AC7" w:rsidP="004B3AC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внедрения целевой модели наставничества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сфере дополнительного образования.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образовательного климата в образовательной организации 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  <w:proofErr w:type="gramEnd"/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взаимообогащающих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начинающих и опытных специалистов.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учителя в новом педагогическом коллективе.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мотивации к учебе и саморазвитию учащихся.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показателей неуспеваемости учащихся.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концепции построение индивидуальных образовательных траекторий.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числа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прошедших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гражданской позиции школьного сообщества.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сформированной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ценностных и жизненных позиций и ориентиров.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доли учащихся, участвующих в программе развития талантливых обучающихся.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Снижение проблем адаптации в (новом) учебном коллективе: психологические, организационные и социальные.</w:t>
      </w:r>
    </w:p>
    <w:p w:rsidR="004B3AC7" w:rsidRPr="004B3AC7" w:rsidRDefault="004B3AC7" w:rsidP="004B3AC7">
      <w:pPr>
        <w:numPr>
          <w:ilvl w:val="0"/>
          <w:numId w:val="19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систему наставнических отношение детей с ограниченными возможностями здоровья.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ind w:right="-568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управления реализацией целевой модели наставничества  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 5.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3575" w:type="dxa"/>
        <w:tblLook w:val="04A0" w:firstRow="1" w:lastRow="0" w:firstColumn="1" w:lastColumn="0" w:noHBand="0" w:noVBand="1"/>
      </w:tblPr>
      <w:tblGrid>
        <w:gridCol w:w="2943"/>
        <w:gridCol w:w="10632"/>
      </w:tblGrid>
      <w:tr w:rsidR="004B3AC7" w:rsidRPr="004B3AC7" w:rsidTr="004B3AC7">
        <w:trPr>
          <w:trHeight w:val="289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структуры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молодежной политике Ростовской области.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numPr>
                <w:ilvl w:val="1"/>
                <w:numId w:val="22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государственного управления в сфере образования.</w:t>
            </w:r>
          </w:p>
          <w:p w:rsidR="004B3AC7" w:rsidRPr="004B3AC7" w:rsidRDefault="004B3AC7" w:rsidP="004B3AC7">
            <w:pPr>
              <w:numPr>
                <w:ilvl w:val="1"/>
                <w:numId w:val="22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решение о внедрении целевой модели наставничества;</w:t>
            </w:r>
          </w:p>
          <w:p w:rsidR="004B3AC7" w:rsidRPr="004B3AC7" w:rsidRDefault="004B3AC7" w:rsidP="004B3AC7">
            <w:pPr>
              <w:numPr>
                <w:ilvl w:val="1"/>
                <w:numId w:val="22"/>
              </w:numPr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 дополнительного образования Ростовской области, и Ростовский институт повышения квалификации и переподготовки работников образования.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numPr>
                <w:ilvl w:val="0"/>
                <w:numId w:val="2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Организационная, методическая, экспертно-консультационная, информационная</w:t>
            </w:r>
            <w:r w:rsidRPr="004B3AC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участников внедрения целевой модели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области.</w:t>
            </w:r>
          </w:p>
          <w:p w:rsidR="004B3AC7" w:rsidRPr="004B3AC7" w:rsidRDefault="004B3AC7" w:rsidP="004B3AC7">
            <w:pPr>
              <w:numPr>
                <w:ilvl w:val="0"/>
                <w:numId w:val="23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привлечению к реализации наставнических программ образовательных организаций; предприятий и организаций Ростовской области; государственных бюджетных учреждений культуры и досуговой деятельностью.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D566D0" w:rsidRDefault="00D566D0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="004B3AC7"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</w:p>
          <w:p w:rsidR="004B3AC7" w:rsidRPr="004B3AC7" w:rsidRDefault="00D566D0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="004B3AC7"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B3AC7"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Егорлыкского</w:t>
            </w:r>
            <w:proofErr w:type="spellEnd"/>
            <w:r w:rsidR="004B3AC7"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района.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numPr>
                <w:ilvl w:val="0"/>
                <w:numId w:val="24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реализацию мероприятий по внедрению целевой модели наставничества;</w:t>
            </w:r>
          </w:p>
          <w:p w:rsidR="004B3AC7" w:rsidRPr="004B3AC7" w:rsidRDefault="004B3AC7" w:rsidP="004B3AC7">
            <w:pPr>
              <w:numPr>
                <w:ilvl w:val="0"/>
                <w:numId w:val="24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Обеспечивает развитие инфраструктуры, потенциально-технических ресурсов и кадрового потенциала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К-Е СОШ № 5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4B3AC7" w:rsidRPr="004B3AC7" w:rsidRDefault="004B3AC7" w:rsidP="004B3AC7">
            <w:pPr>
              <w:numPr>
                <w:ilvl w:val="0"/>
                <w:numId w:val="24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4B3AC7" w:rsidRPr="004B3AC7" w:rsidTr="004B3AC7">
        <w:trPr>
          <w:trHeight w:val="1011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МБОУ К-Е СОШ № 5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К-Е СОШ № 5 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целевой модели наставничества 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К-Е СОШ № 5 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реализация мероприятий дорожной карты внедрение целевой модели 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К-Е СОШ № 5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</w:t>
            </w:r>
            <w:r w:rsidR="00D56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кадровой политики в программе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куратора внедрения целевой модели наставничества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школе.</w:t>
            </w:r>
          </w:p>
          <w:p w:rsidR="004B3AC7" w:rsidRPr="004B3AC7" w:rsidRDefault="004B3AC7" w:rsidP="004B3AC7">
            <w:pPr>
              <w:numPr>
                <w:ilvl w:val="0"/>
                <w:numId w:val="25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целевой модели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н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аставничества  </w:t>
            </w:r>
          </w:p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К-Е СОШ № 5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 и наставляемых.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процедуры внедрения целевой модели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проведения программ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оценке вовлеченности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различные формы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организационных вопросов, возникающих в процессе реализации модели.</w:t>
            </w:r>
          </w:p>
          <w:p w:rsidR="004B3AC7" w:rsidRPr="004B3AC7" w:rsidRDefault="004B3AC7" w:rsidP="004B3AC7">
            <w:pPr>
              <w:numPr>
                <w:ilvl w:val="0"/>
                <w:numId w:val="26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эффективности реализации целевой модели наставничества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лица за направления форм наставничества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программ моделей форм наставничества.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за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реализацией.</w:t>
            </w:r>
          </w:p>
        </w:tc>
      </w:tr>
      <w:tr w:rsidR="004B3AC7" w:rsidRPr="004B3AC7" w:rsidTr="004B3AC7">
        <w:trPr>
          <w:trHeight w:val="957"/>
        </w:trPr>
        <w:tc>
          <w:tcPr>
            <w:tcW w:w="294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Наставники и наставляемые</w:t>
            </w:r>
          </w:p>
        </w:tc>
        <w:tc>
          <w:tcPr>
            <w:tcW w:w="1063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форм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27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Форма наставничества «Ученик-ученик».</w:t>
            </w:r>
          </w:p>
          <w:p w:rsidR="004B3AC7" w:rsidRPr="004B3AC7" w:rsidRDefault="00D566D0" w:rsidP="00D566D0">
            <w:pPr>
              <w:numPr>
                <w:ilvl w:val="0"/>
                <w:numId w:val="27"/>
              </w:numPr>
              <w:ind w:left="2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3AC7"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Форма наставничества «Учитель-ученик».</w:t>
            </w:r>
          </w:p>
        </w:tc>
      </w:tr>
    </w:tbl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Кадровая система реализации целевой модели наставничества  МБОУ К-Е СОШ № 5 </w:t>
      </w:r>
    </w:p>
    <w:p w:rsidR="004B3AC7" w:rsidRPr="004B3AC7" w:rsidRDefault="004B3AC7" w:rsidP="004B3A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модели наставничества выделяется три главные роли:</w:t>
      </w:r>
    </w:p>
    <w:p w:rsidR="004B3AC7" w:rsidRPr="004B3AC7" w:rsidRDefault="004B3AC7" w:rsidP="004B3AC7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Наставляемы</w:t>
      </w:r>
      <w:proofErr w:type="gramStart"/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й-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4B3AC7" w:rsidRPr="004B3AC7" w:rsidRDefault="004B3AC7" w:rsidP="004B3AC7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Наставник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4B3AC7" w:rsidRPr="004B3AC7" w:rsidRDefault="004B3AC7" w:rsidP="004B3AC7">
      <w:pPr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Курато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4B3AC7" w:rsidRPr="004B3AC7" w:rsidRDefault="004B3AC7" w:rsidP="004B3A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4B3AC7" w:rsidRPr="004B3AC7" w:rsidRDefault="004B3AC7" w:rsidP="004B3A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подростков-будущих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участников программы.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Формирование базы </w:t>
      </w:r>
      <w:proofErr w:type="gramStart"/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наставляемых</w:t>
      </w:r>
      <w:proofErr w:type="gramEnd"/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Default="004B3AC7" w:rsidP="004B3AC7">
      <w:pPr>
        <w:numPr>
          <w:ilvl w:val="0"/>
          <w:numId w:val="30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числа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4B3AC7" w:rsidRPr="004B3AC7" w:rsidRDefault="004B3AC7" w:rsidP="004B3AC7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31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проявивших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выдающиеся способности;</w:t>
      </w:r>
    </w:p>
    <w:p w:rsidR="004B3AC7" w:rsidRPr="004B3AC7" w:rsidRDefault="004B3AC7" w:rsidP="004B3AC7">
      <w:pPr>
        <w:numPr>
          <w:ilvl w:val="0"/>
          <w:numId w:val="31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демонстрирующий и получивший  неудовлетворительные образовательные результаты;</w:t>
      </w:r>
    </w:p>
    <w:p w:rsidR="004B3AC7" w:rsidRPr="004B3AC7" w:rsidRDefault="004B3AC7" w:rsidP="004B3AC7">
      <w:pPr>
        <w:numPr>
          <w:ilvl w:val="0"/>
          <w:numId w:val="31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с ограниченными возможностями здоровья;</w:t>
      </w:r>
    </w:p>
    <w:p w:rsidR="004B3AC7" w:rsidRPr="004B3AC7" w:rsidRDefault="004B3AC7" w:rsidP="004B3AC7">
      <w:pPr>
        <w:numPr>
          <w:ilvl w:val="0"/>
          <w:numId w:val="31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попавшие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трудную жизненную ситуацию;</w:t>
      </w:r>
    </w:p>
    <w:p w:rsidR="004B3AC7" w:rsidRPr="004B3AC7" w:rsidRDefault="004B3AC7" w:rsidP="004B3AC7">
      <w:pPr>
        <w:numPr>
          <w:ilvl w:val="0"/>
          <w:numId w:val="31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имеющие проблемы с поведением;</w:t>
      </w:r>
    </w:p>
    <w:p w:rsidR="004B3AC7" w:rsidRDefault="004B3AC7" w:rsidP="004B3AC7">
      <w:pPr>
        <w:numPr>
          <w:ilvl w:val="0"/>
          <w:numId w:val="31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принимающие участие в жизни школы,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отстраненных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коллектива.</w:t>
      </w:r>
    </w:p>
    <w:p w:rsidR="004B3AC7" w:rsidRPr="004B3AC7" w:rsidRDefault="004B3AC7" w:rsidP="004B3AC7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30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числа педагогов:</w:t>
      </w:r>
    </w:p>
    <w:p w:rsidR="004B3AC7" w:rsidRPr="004B3AC7" w:rsidRDefault="004B3AC7" w:rsidP="004B3AC7">
      <w:pPr>
        <w:numPr>
          <w:ilvl w:val="0"/>
          <w:numId w:val="32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молодых специалистов;</w:t>
      </w:r>
    </w:p>
    <w:p w:rsidR="004B3AC7" w:rsidRPr="004B3AC7" w:rsidRDefault="004B3AC7" w:rsidP="004B3AC7">
      <w:pPr>
        <w:numPr>
          <w:ilvl w:val="0"/>
          <w:numId w:val="32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находящихся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состоянии эмоционального выгорания, хронической усталости;</w:t>
      </w:r>
    </w:p>
    <w:p w:rsidR="004B3AC7" w:rsidRPr="004B3AC7" w:rsidRDefault="004B3AC7" w:rsidP="004B3AC7">
      <w:pPr>
        <w:numPr>
          <w:ilvl w:val="0"/>
          <w:numId w:val="32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находящихся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процессе адаптации на новом месте работы;</w:t>
      </w:r>
    </w:p>
    <w:p w:rsidR="004B3AC7" w:rsidRDefault="004B3AC7" w:rsidP="004B3AC7">
      <w:pPr>
        <w:numPr>
          <w:ilvl w:val="0"/>
          <w:numId w:val="32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желающими овладеть современными программами, цифровыми навыками, ИКТ компетенциями и т.д.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базы наставников из числа:</w:t>
      </w:r>
    </w:p>
    <w:p w:rsidR="004B3AC7" w:rsidRPr="004B3AC7" w:rsidRDefault="004B3AC7" w:rsidP="004B3A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мотивированных помочь сверстникам в образовательных, спортивных, творческих и адаптационных вопросах;</w:t>
      </w:r>
      <w:proofErr w:type="gramEnd"/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обучающихся-активных участников родительских или управляющих советов;</w:t>
      </w: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выпускников, заинтересованных в поддержке своей школы;</w:t>
      </w: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предприятий, заинтересованных в подготовке будущих кадров;</w:t>
      </w: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 предпринимателей или общественных деятелей, которые чувствуют потребность передать свой опыт;</w:t>
      </w:r>
    </w:p>
    <w:p w:rsidR="004B3AC7" w:rsidRPr="004B3AC7" w:rsidRDefault="004B3AC7" w:rsidP="004B3AC7">
      <w:pPr>
        <w:numPr>
          <w:ilvl w:val="0"/>
          <w:numId w:val="33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ветеранов педагогического труда.  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Этапы реализации целевой модели наставничества  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 5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3858" w:type="dxa"/>
        <w:tblLook w:val="04A0" w:firstRow="1" w:lastRow="0" w:firstColumn="1" w:lastColumn="0" w:noHBand="0" w:noVBand="1"/>
      </w:tblPr>
      <w:tblGrid>
        <w:gridCol w:w="2830"/>
        <w:gridCol w:w="5783"/>
        <w:gridCol w:w="5245"/>
      </w:tblGrid>
      <w:tr w:rsidR="004B3AC7" w:rsidRPr="004B3AC7" w:rsidTr="004B3AC7">
        <w:trPr>
          <w:trHeight w:val="40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Этапы 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Результаты 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numPr>
                <w:ilvl w:val="1"/>
                <w:numId w:val="21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для запуска программы.</w:t>
            </w:r>
          </w:p>
          <w:p w:rsidR="004B3AC7" w:rsidRPr="004B3AC7" w:rsidRDefault="004B3AC7" w:rsidP="004B3AC7">
            <w:pPr>
              <w:numPr>
                <w:ilvl w:val="1"/>
                <w:numId w:val="21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предварительных запросов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потенциальных наставляемых.</w:t>
            </w:r>
          </w:p>
          <w:p w:rsidR="004B3AC7" w:rsidRPr="004B3AC7" w:rsidRDefault="004B3AC7" w:rsidP="004B3AC7">
            <w:pPr>
              <w:numPr>
                <w:ilvl w:val="1"/>
                <w:numId w:val="21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аудитории для поиска наставников.</w:t>
            </w:r>
          </w:p>
          <w:p w:rsidR="004B3AC7" w:rsidRPr="004B3AC7" w:rsidRDefault="004B3AC7" w:rsidP="004B3AC7">
            <w:pPr>
              <w:numPr>
                <w:ilvl w:val="1"/>
                <w:numId w:val="21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и выбор форм наставничества.</w:t>
            </w:r>
          </w:p>
          <w:p w:rsidR="004B3AC7" w:rsidRPr="004B3AC7" w:rsidRDefault="004B3AC7" w:rsidP="004B3AC7">
            <w:pPr>
              <w:numPr>
                <w:ilvl w:val="1"/>
                <w:numId w:val="21"/>
              </w:numPr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Дорожная реализация наставничества. Пакет документов.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базы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</w:p>
        </w:tc>
        <w:tc>
          <w:tcPr>
            <w:tcW w:w="5783" w:type="dxa"/>
          </w:tcPr>
          <w:p w:rsidR="004B3AC7" w:rsidRPr="004B3AC7" w:rsidRDefault="004B3AC7" w:rsidP="004B3AC7">
            <w:pPr>
              <w:numPr>
                <w:ilvl w:val="0"/>
                <w:numId w:val="34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4B3AC7" w:rsidRPr="004B3AC7" w:rsidRDefault="004B3AC7" w:rsidP="004B3AC7">
            <w:pPr>
              <w:numPr>
                <w:ilvl w:val="0"/>
                <w:numId w:val="34"/>
              </w:numPr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систематизация запросов от желающих потенциальных наставляемых.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Формированные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база наставляемых с картой запросов.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numPr>
                <w:ilvl w:val="0"/>
                <w:numId w:val="3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внутренним контуром включает действия по формированию базы из числа: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музыкальных групп, проектных</w:t>
            </w:r>
            <w:r w:rsidRPr="004B3A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классов, спортивных секций);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педагогов, заинтересованных в тиражировании личного педагогического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опыта и создание продуктивной педагогической атмосферы;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4B3AC7" w:rsidRPr="004B3AC7" w:rsidRDefault="004B3AC7" w:rsidP="004B3AC7">
            <w:pPr>
              <w:numPr>
                <w:ilvl w:val="0"/>
                <w:numId w:val="35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выпускников, заинтересованных в поддержке своей школы;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4B3AC7" w:rsidRPr="004B3AC7" w:rsidRDefault="004B3AC7" w:rsidP="004B3AC7">
            <w:pPr>
              <w:numPr>
                <w:ilvl w:val="0"/>
                <w:numId w:val="2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 других организаций, с которыми есть партнерские связи.</w:t>
            </w:r>
          </w:p>
          <w:p w:rsidR="004B3AC7" w:rsidRPr="004B3AC7" w:rsidRDefault="004B3AC7" w:rsidP="004B3AC7">
            <w:p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4B3AC7" w:rsidRPr="004B3AC7" w:rsidRDefault="004B3AC7" w:rsidP="004B3AC7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Отбор и обучение наставников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numPr>
                <w:ilvl w:val="0"/>
                <w:numId w:val="3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4B3AC7" w:rsidRPr="004B3AC7" w:rsidRDefault="004B3AC7" w:rsidP="004B3AC7">
            <w:pPr>
              <w:numPr>
                <w:ilvl w:val="0"/>
                <w:numId w:val="36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наставников для работы с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наставляемыми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numPr>
                <w:ilvl w:val="1"/>
                <w:numId w:val="20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анкеты в письменной форме всеми потенциальными наставниками.</w:t>
            </w:r>
          </w:p>
          <w:p w:rsidR="004B3AC7" w:rsidRPr="004B3AC7" w:rsidRDefault="004B3AC7" w:rsidP="004B3AC7">
            <w:pPr>
              <w:numPr>
                <w:ilvl w:val="1"/>
                <w:numId w:val="20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наставниками.</w:t>
            </w:r>
          </w:p>
          <w:p w:rsidR="004B3AC7" w:rsidRPr="004B3AC7" w:rsidRDefault="004B3AC7" w:rsidP="004B3AC7">
            <w:pPr>
              <w:numPr>
                <w:ilvl w:val="1"/>
                <w:numId w:val="20"/>
              </w:numPr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обучения.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4B3AC7" w:rsidRPr="004B3AC7" w:rsidRDefault="004B3AC7" w:rsidP="004B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каждой паре/группе включает:</w:t>
            </w:r>
          </w:p>
          <w:p w:rsidR="004B3AC7" w:rsidRPr="004B3AC7" w:rsidRDefault="004B3AC7" w:rsidP="004B3AC7">
            <w:pPr>
              <w:numPr>
                <w:ilvl w:val="0"/>
                <w:numId w:val="37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встреча-знакомство,</w:t>
            </w:r>
          </w:p>
          <w:p w:rsidR="004B3AC7" w:rsidRPr="004B3AC7" w:rsidRDefault="004B3AC7" w:rsidP="004B3AC7">
            <w:pPr>
              <w:numPr>
                <w:ilvl w:val="0"/>
                <w:numId w:val="37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пробную рабочую встречу,</w:t>
            </w:r>
          </w:p>
          <w:p w:rsidR="004B3AC7" w:rsidRPr="004B3AC7" w:rsidRDefault="004B3AC7" w:rsidP="004B3AC7">
            <w:pPr>
              <w:numPr>
                <w:ilvl w:val="0"/>
                <w:numId w:val="37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встречу планирование,</w:t>
            </w:r>
          </w:p>
          <w:p w:rsidR="004B3AC7" w:rsidRPr="004B3AC7" w:rsidRDefault="004B3AC7" w:rsidP="004B3AC7">
            <w:pPr>
              <w:numPr>
                <w:ilvl w:val="0"/>
                <w:numId w:val="37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последовательных встреч,</w:t>
            </w:r>
          </w:p>
          <w:p w:rsidR="004B3AC7" w:rsidRPr="004B3AC7" w:rsidRDefault="004B3AC7" w:rsidP="004B3AC7">
            <w:pPr>
              <w:numPr>
                <w:ilvl w:val="0"/>
                <w:numId w:val="37"/>
              </w:num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итоговую встречу.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Мониторинг:</w:t>
            </w:r>
          </w:p>
          <w:p w:rsidR="004B3AC7" w:rsidRPr="004B3AC7" w:rsidRDefault="004B3AC7" w:rsidP="004B3AC7">
            <w:pPr>
              <w:numPr>
                <w:ilvl w:val="0"/>
                <w:numId w:val="38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обратной связи от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для мониторинга динамики влияния программы на наставляемых;</w:t>
            </w:r>
          </w:p>
          <w:p w:rsidR="004B3AC7" w:rsidRPr="004B3AC7" w:rsidRDefault="004B3AC7" w:rsidP="004B3AC7">
            <w:pPr>
              <w:numPr>
                <w:ilvl w:val="0"/>
                <w:numId w:val="38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обратной связи от наставников, наставляемых и кураторов – для мониторинга эффективности реализации программы.</w:t>
            </w:r>
          </w:p>
        </w:tc>
      </w:tr>
      <w:tr w:rsidR="004B3AC7" w:rsidRPr="004B3AC7" w:rsidTr="004B3AC7">
        <w:trPr>
          <w:trHeight w:val="1273"/>
        </w:trPr>
        <w:tc>
          <w:tcPr>
            <w:tcW w:w="2830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программы наставничества</w:t>
            </w:r>
          </w:p>
        </w:tc>
        <w:tc>
          <w:tcPr>
            <w:tcW w:w="5783" w:type="dxa"/>
          </w:tcPr>
          <w:p w:rsidR="004B3AC7" w:rsidRPr="004B3AC7" w:rsidRDefault="004B3AC7" w:rsidP="004B3AC7">
            <w:pPr>
              <w:numPr>
                <w:ilvl w:val="0"/>
                <w:numId w:val="3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каждой пары/группы.</w:t>
            </w:r>
          </w:p>
          <w:p w:rsidR="004B3AC7" w:rsidRPr="004B3AC7" w:rsidRDefault="004B3AC7" w:rsidP="004B3AC7">
            <w:pPr>
              <w:numPr>
                <w:ilvl w:val="0"/>
                <w:numId w:val="3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программы школы.</w:t>
            </w:r>
          </w:p>
          <w:p w:rsidR="004B3AC7" w:rsidRPr="004B3AC7" w:rsidRDefault="004B3AC7" w:rsidP="004B3AC7">
            <w:pPr>
              <w:numPr>
                <w:ilvl w:val="0"/>
                <w:numId w:val="39"/>
              </w:numPr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Публичное подведение итогов и популяризация практик.</w:t>
            </w:r>
          </w:p>
        </w:tc>
        <w:tc>
          <w:tcPr>
            <w:tcW w:w="5245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Собраны лучшие наставнические практики.</w:t>
            </w:r>
          </w:p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наставников.</w:t>
            </w:r>
            <w:r w:rsidRPr="004B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Pr="004B3AC7" w:rsidRDefault="004B3AC7" w:rsidP="004B3AC7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Формы наставничества 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 5</w:t>
      </w: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успешной реализации целевой модели наставничества предусматривается выделение </w:t>
      </w:r>
      <w:r w:rsidR="00CD167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возможных форм наставничества.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Исходя из образовательных потребностей  </w:t>
      </w: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К-Е СОШ № 5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данной целевой модели наставничества рассматриваются две формы наставничества: «Ученик-ученик», «Учитель-уч</w:t>
      </w:r>
      <w:r w:rsidR="00CD1673">
        <w:rPr>
          <w:rFonts w:ascii="Times New Roman" w:eastAsia="Times New Roman" w:hAnsi="Times New Roman" w:cs="Times New Roman"/>
          <w:sz w:val="28"/>
          <w:szCs w:val="24"/>
          <w:lang w:eastAsia="ru-RU"/>
        </w:rPr>
        <w:t>еник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4B3AC7" w:rsidRDefault="004B3AC7" w:rsidP="004B3AC7">
      <w:pPr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Форма наставничества «Ученик-ученик».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4B3AC7" w:rsidRPr="004B3AC7" w:rsidRDefault="004B3AC7" w:rsidP="004B3AC7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 </w:t>
      </w:r>
      <w:r w:rsidRPr="004B3AC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реализации лидерского потенциала.</w:t>
      </w: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образовательных, творческих и спортивных результатов.</w:t>
      </w: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гибких навыков и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адаптации к новым условиям среды.</w:t>
      </w: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комфортных условий и коммуникаций внутри образовательной организации.</w:t>
      </w:r>
    </w:p>
    <w:p w:rsidR="004B3AC7" w:rsidRPr="004B3AC7" w:rsidRDefault="004B3AC7" w:rsidP="004B3AC7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сообщества обучающихся и сообщества благодарных выпускников.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Результат:</w:t>
      </w: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включения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 социальные, культурные и образовательные процессы.</w:t>
      </w: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успеваемости в школе.</w:t>
      </w: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психоэмоционального фона внутри группы, класса, школы в целом.</w:t>
      </w: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рост посещаемости творческих кружков, объединений, спортивных секций.</w:t>
      </w: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рост успешно реализованных творческих и образовательных проектов.</w:t>
      </w:r>
    </w:p>
    <w:p w:rsidR="004B3AC7" w:rsidRP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числа обучающихся состоящих на различных видах учета.</w:t>
      </w:r>
      <w:proofErr w:type="gramEnd"/>
    </w:p>
    <w:p w:rsidR="004B3AC7" w:rsidRDefault="004B3AC7" w:rsidP="004B3AC7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Характеристика участников формы наставничества «Ученик-ученик».</w:t>
      </w:r>
    </w:p>
    <w:p w:rsidR="00A65EBF" w:rsidRPr="004B3AC7" w:rsidRDefault="00A65EBF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3291" w:type="dxa"/>
        <w:tblLook w:val="04A0" w:firstRow="1" w:lastRow="0" w:firstColumn="1" w:lastColumn="0" w:noHBand="0" w:noVBand="1"/>
      </w:tblPr>
      <w:tblGrid>
        <w:gridCol w:w="3374"/>
        <w:gridCol w:w="4105"/>
        <w:gridCol w:w="5812"/>
      </w:tblGrid>
      <w:tr w:rsidR="004B3AC7" w:rsidRPr="004B3AC7" w:rsidTr="004B3AC7">
        <w:trPr>
          <w:trHeight w:val="272"/>
        </w:trPr>
        <w:tc>
          <w:tcPr>
            <w:tcW w:w="3374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Наставник</w:t>
            </w:r>
          </w:p>
        </w:tc>
        <w:tc>
          <w:tcPr>
            <w:tcW w:w="9917" w:type="dxa"/>
            <w:gridSpan w:val="2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                      </w:t>
            </w: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Наставляемый</w:t>
            </w:r>
          </w:p>
        </w:tc>
      </w:tr>
      <w:tr w:rsidR="004B3AC7" w:rsidRPr="004B3AC7" w:rsidTr="004B3AC7">
        <w:trPr>
          <w:trHeight w:val="220"/>
        </w:trPr>
        <w:tc>
          <w:tcPr>
            <w:tcW w:w="3374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может быть.</w:t>
            </w:r>
          </w:p>
        </w:tc>
        <w:tc>
          <w:tcPr>
            <w:tcW w:w="4105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5812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</w:t>
            </w:r>
          </w:p>
        </w:tc>
      </w:tr>
      <w:tr w:rsidR="004B3AC7" w:rsidRPr="004B3AC7" w:rsidTr="004B3AC7">
        <w:trPr>
          <w:trHeight w:val="1580"/>
        </w:trPr>
        <w:tc>
          <w:tcPr>
            <w:tcW w:w="3374" w:type="dxa"/>
          </w:tcPr>
          <w:p w:rsidR="004B3AC7" w:rsidRPr="004B3AC7" w:rsidRDefault="004B3AC7" w:rsidP="004B3AC7">
            <w:pPr>
              <w:numPr>
                <w:ilvl w:val="0"/>
                <w:numId w:val="42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Активный ученик, обладающий лидерскими способностями и организационными качествами. </w:t>
            </w:r>
          </w:p>
          <w:p w:rsidR="004B3AC7" w:rsidRPr="004B3AC7" w:rsidRDefault="004B3AC7" w:rsidP="004B3AC7">
            <w:pPr>
              <w:numPr>
                <w:ilvl w:val="0"/>
                <w:numId w:val="42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Ученик, демонстрирующий высокие образовательные результаты.</w:t>
            </w:r>
          </w:p>
          <w:p w:rsidR="004B3AC7" w:rsidRPr="004B3AC7" w:rsidRDefault="004B3AC7" w:rsidP="004B3AC7">
            <w:pPr>
              <w:numPr>
                <w:ilvl w:val="0"/>
                <w:numId w:val="42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Победитель школьных и региональных олимпиад и соревнований.</w:t>
            </w:r>
          </w:p>
          <w:p w:rsidR="004B3AC7" w:rsidRPr="004B3AC7" w:rsidRDefault="004B3AC7" w:rsidP="004B3AC7">
            <w:pPr>
              <w:numPr>
                <w:ilvl w:val="0"/>
                <w:numId w:val="42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Лидер класса или параллели, принимающий активное участие в жизни школы.</w:t>
            </w:r>
          </w:p>
          <w:p w:rsidR="004B3AC7" w:rsidRPr="004B3AC7" w:rsidRDefault="004B3AC7" w:rsidP="00A65EBF">
            <w:pPr>
              <w:numPr>
                <w:ilvl w:val="0"/>
                <w:numId w:val="42"/>
              </w:numPr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Возможный участник всероссийских детско-юношеских организаций</w:t>
            </w:r>
            <w:r w:rsidR="00A65E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A65E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4105" w:type="dxa"/>
          </w:tcPr>
          <w:p w:rsidR="004B3AC7" w:rsidRPr="004B3AC7" w:rsidRDefault="004B3AC7" w:rsidP="004B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Социально и ценностно-дезориентированный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обучающийся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5812" w:type="dxa"/>
          </w:tcPr>
          <w:p w:rsidR="004B3AC7" w:rsidRPr="004B3AC7" w:rsidRDefault="004B3AC7" w:rsidP="004B3A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Обучающийся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4B3AC7" w:rsidRPr="004B3AC7" w:rsidRDefault="00A65EBF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            </w:t>
      </w:r>
      <w:r w:rsidR="004B3AC7" w:rsidRPr="004B3A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Возможные варианты программы наставничества «Ученик-ученик».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8336"/>
      </w:tblGrid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взаимодействия</w:t>
            </w:r>
          </w:p>
        </w:tc>
        <w:tc>
          <w:tcPr>
            <w:tcW w:w="8336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Успевающий-неуспевающий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</w:t>
            </w:r>
          </w:p>
        </w:tc>
        <w:tc>
          <w:tcPr>
            <w:tcW w:w="8336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лучших образовательных результатов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Лидер-пассивный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36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Равный-равному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36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навыками для достижения целей.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Адаптированный-неадаптированный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36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к новым условиям обучения.</w:t>
            </w:r>
          </w:p>
        </w:tc>
      </w:tr>
    </w:tbl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реализации формы наставничества «Ученик-ученик».</w:t>
      </w:r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8477"/>
      </w:tblGrid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реализации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Ученическая конференция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 Собеседование. Использование базы наставников.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наставников.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проводиться куратором.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</w:t>
            </w: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программе наставничества.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Анкетирование. Листы опроса. Использование базы </w:t>
            </w:r>
            <w:proofErr w:type="gramStart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пар, групп.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личных встреч, обсуждение вопросов. Назначения куратором.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реализации форм наставничества.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</w:tc>
      </w:tr>
      <w:tr w:rsidR="004B3AC7" w:rsidRPr="004B3AC7" w:rsidTr="00A65EBF">
        <w:tc>
          <w:tcPr>
            <w:tcW w:w="4672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Наставник получает уважаемый и заслуженный статус.  </w:t>
            </w:r>
          </w:p>
        </w:tc>
        <w:tc>
          <w:tcPr>
            <w:tcW w:w="8477" w:type="dxa"/>
          </w:tcPr>
          <w:p w:rsidR="004B3AC7" w:rsidRPr="004B3AC7" w:rsidRDefault="004B3AC7" w:rsidP="004B3A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на ученической конференции.</w:t>
            </w:r>
          </w:p>
        </w:tc>
      </w:tr>
    </w:tbl>
    <w:p w:rsidR="004B3AC7" w:rsidRPr="004B3AC7" w:rsidRDefault="004B3AC7" w:rsidP="004B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510"/>
        <w:gridCol w:w="2167"/>
        <w:gridCol w:w="2297"/>
        <w:gridCol w:w="2597"/>
      </w:tblGrid>
      <w:tr w:rsidR="009F6E61" w:rsidRPr="009F6E61" w:rsidTr="009F6E61">
        <w:trPr>
          <w:trHeight w:val="46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numPr>
                <w:ilvl w:val="0"/>
                <w:numId w:val="5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и семинаров).</w:t>
            </w:r>
          </w:p>
          <w:p w:rsidR="009F6E61" w:rsidRPr="009F6E61" w:rsidRDefault="009F6E61" w:rsidP="009F6E61">
            <w:pPr>
              <w:numPr>
                <w:ilvl w:val="0"/>
                <w:numId w:val="5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9F6E61" w:rsidRPr="009F6E61" w:rsidRDefault="009F6E61" w:rsidP="009F6E61">
            <w:pPr>
              <w:numPr>
                <w:ilvl w:val="0"/>
                <w:numId w:val="5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Педагог, обладающий лидерскими, организационными и коммуникативными навыками,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хорошо развитой </w:t>
            </w:r>
            <w:proofErr w:type="spell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эмпатией</w:t>
            </w:r>
            <w:proofErr w:type="spell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9F6E61" w:rsidRPr="009F6E61" w:rsidTr="009F6E61">
        <w:trPr>
          <w:trHeight w:val="22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Типы наставников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61" w:rsidRPr="009F6E61" w:rsidRDefault="009F6E61" w:rsidP="009F6E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9F6E61" w:rsidRPr="009F6E61" w:rsidTr="009F6E61">
        <w:trPr>
          <w:trHeight w:val="242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Наставник - консультант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Наставник - предметник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61" w:rsidRPr="009F6E61" w:rsidRDefault="009F6E61" w:rsidP="009F6E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61" w:rsidRPr="009F6E61" w:rsidRDefault="009F6E61" w:rsidP="009F6E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F6E61" w:rsidRPr="009F6E61" w:rsidTr="009F6E61">
        <w:trPr>
          <w:trHeight w:val="259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педагогичексих</w:t>
            </w:r>
            <w:proofErr w:type="spell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61" w:rsidRPr="009F6E61" w:rsidRDefault="009F6E61" w:rsidP="009F6E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E61" w:rsidRPr="009F6E61" w:rsidRDefault="009F6E61" w:rsidP="009F6E6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F6E61" w:rsidRPr="009F6E61" w:rsidRDefault="009F6E61" w:rsidP="009F6E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E61" w:rsidRPr="009F6E61" w:rsidRDefault="00AE7B40" w:rsidP="009F6E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F6E61" w:rsidRPr="009F6E61" w:rsidRDefault="009F6E61" w:rsidP="009F6E61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8.2. Форма наставничества «Учитель – ученик»</w:t>
      </w:r>
    </w:p>
    <w:p w:rsidR="009F6E61" w:rsidRPr="009F6E61" w:rsidRDefault="009F6E61" w:rsidP="009F6E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9F6E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Цель </w:t>
      </w: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развитие гибких навыков, лидерских качеств, </w:t>
      </w:r>
      <w:proofErr w:type="spellStart"/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метакомпетенций</w:t>
      </w:r>
      <w:proofErr w:type="spellEnd"/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Задачи</w:t>
      </w: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:  </w:t>
      </w:r>
    </w:p>
    <w:p w:rsidR="00AE7B40" w:rsidRPr="009F6E61" w:rsidRDefault="00AE7B40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метакомпетенций</w:t>
      </w:r>
      <w:proofErr w:type="spellEnd"/>
      <w:r w:rsidRPr="009F6E6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Результат:</w:t>
      </w:r>
    </w:p>
    <w:p w:rsidR="00AE7B40" w:rsidRPr="009F6E61" w:rsidRDefault="00AE7B40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МБОУ «Николаевская СОШ», МБОУ «Николаевская СОШ» филиал «</w:t>
      </w:r>
      <w:proofErr w:type="spellStart"/>
      <w:r w:rsidRPr="009F6E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Новообинская</w:t>
      </w:r>
      <w:proofErr w:type="spellEnd"/>
      <w:r w:rsidRPr="009F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9F6E61" w:rsidRPr="009F6E61" w:rsidRDefault="009F6E61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B40" w:rsidRDefault="00AE7B40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B40" w:rsidRDefault="00AE7B40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6E61" w:rsidRPr="009F6E61" w:rsidRDefault="009F6E61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Характеристика участников формы наставничества «Учитель – ученик».</w:t>
      </w:r>
    </w:p>
    <w:p w:rsidR="009F6E61" w:rsidRPr="009F6E61" w:rsidRDefault="009F6E61" w:rsidP="009F6E6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2655"/>
        <w:gridCol w:w="3007"/>
      </w:tblGrid>
      <w:tr w:rsidR="009F6E61" w:rsidRPr="009F6E61" w:rsidTr="009F6E6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Наставляемый</w:t>
            </w:r>
          </w:p>
        </w:tc>
      </w:tr>
      <w:tr w:rsidR="009F6E61" w:rsidRPr="009F6E61" w:rsidTr="009F6E6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Кто может быть.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Активный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Пассивный </w:t>
            </w:r>
          </w:p>
        </w:tc>
      </w:tr>
      <w:tr w:rsidR="009F6E61" w:rsidRPr="009F6E61" w:rsidTr="009F6E6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школы (конкурсы, театральные постановки, общественная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деятельность, внеурочная деятельность),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которому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сложно раскрыть свой потенциал в рамках стандартной образовательной программы либо испытывающему трудности коммуникации. Обучающийся с особыми образовательными потребностями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имеющий низкую информированность о перспективах самостоятельного выбора векторов творческого развития, карьерных и иных возможностей.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ценностных и жизненных позиций и ориентиров. </w:t>
            </w:r>
            <w:proofErr w:type="gramEnd"/>
          </w:p>
        </w:tc>
      </w:tr>
    </w:tbl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Возможные варианты программы наставничества «Учитель – ученик». </w:t>
      </w:r>
    </w:p>
    <w:tbl>
      <w:tblPr>
        <w:tblStyle w:val="2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7515"/>
      </w:tblGrid>
      <w:tr w:rsidR="009F6E61" w:rsidRPr="009F6E61" w:rsidTr="009F6E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Формы </w:t>
            </w: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взаимодействия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Цель</w:t>
            </w:r>
          </w:p>
        </w:tc>
      </w:tr>
      <w:tr w:rsidR="009F6E61" w:rsidRPr="009F6E61" w:rsidTr="009F6E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Учитель–неуспевающий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9F6E61" w:rsidRPr="009F6E61" w:rsidTr="009F6E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Учитель–пассивный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Психоэмоциональная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9F6E61" w:rsidRPr="009F6E61" w:rsidTr="009F6E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Учитель–одаренный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9F6E61" w:rsidRPr="009F6E61" w:rsidTr="009F6E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«Учитель–ребенок с ОВЗ/ребенок-инвалид»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F6E61" w:rsidRPr="009F6E61" w:rsidRDefault="009F6E61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реализации формы наставничества «Учитель – ученик».</w:t>
      </w:r>
    </w:p>
    <w:p w:rsidR="009F6E61" w:rsidRPr="009F6E61" w:rsidRDefault="009F6E61" w:rsidP="009F6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Этапы реализации.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Ученическая конференция.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shd w:val="clear" w:color="auto" w:fill="FFFFFF"/>
              <w:textAlignment w:val="baseline"/>
              <w:outlineLvl w:val="2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Проводится отбор наставников </w:t>
            </w:r>
            <w:r w:rsidRPr="009F6E61">
              <w:rPr>
                <w:rFonts w:ascii="Times New Roman" w:eastAsia="Calibri" w:hAnsi="Times New Roman"/>
                <w:spacing w:val="2"/>
                <w:sz w:val="28"/>
                <w:szCs w:val="28"/>
                <w:lang w:eastAsia="ru-RU"/>
              </w:rPr>
              <w:t>из числа активных и опытных педагогов.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Анкетирование</w:t>
            </w: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Использование базы наставников.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shd w:val="clear" w:color="auto" w:fill="FFFFFF"/>
              <w:textAlignment w:val="baseline"/>
              <w:outlineLvl w:val="2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shd w:val="clear" w:color="auto" w:fill="FFFFFF"/>
              <w:textAlignment w:val="baseline"/>
              <w:outlineLvl w:val="2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особыми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Анкетирование</w:t>
            </w: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Листы опроса.</w:t>
            </w:r>
            <w:r w:rsidRPr="009F6E6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Использование базы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shd w:val="clear" w:color="auto" w:fill="FFFFFF"/>
              <w:textAlignment w:val="baseline"/>
              <w:outlineLvl w:val="2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pacing w:val="2"/>
                <w:sz w:val="28"/>
                <w:szCs w:val="28"/>
                <w:lang w:eastAsia="ru-RU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pacing w:val="2"/>
                <w:sz w:val="28"/>
                <w:szCs w:val="28"/>
                <w:lang w:eastAsia="ru-RU"/>
              </w:rPr>
              <w:t>Личные встречи или групповая работа в формате «быстрых встреч».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Повышение образовательных результатов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наставляемых.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Определение образовательной траектории.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Рефлексия реализации формы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Анализ эффективности реализации программы.</w:t>
            </w:r>
          </w:p>
        </w:tc>
      </w:tr>
      <w:tr w:rsidR="009F6E61" w:rsidRPr="009F6E61" w:rsidTr="009F6E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E61" w:rsidRPr="009F6E61" w:rsidRDefault="009F6E61" w:rsidP="009F6E61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Поощрение </w:t>
            </w:r>
            <w:proofErr w:type="gramStart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наставляемого</w:t>
            </w:r>
            <w:proofErr w:type="gramEnd"/>
            <w:r w:rsidRPr="009F6E6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на ученической конференции. </w:t>
            </w:r>
          </w:p>
        </w:tc>
      </w:tr>
    </w:tbl>
    <w:p w:rsidR="009F6E61" w:rsidRPr="009F6E61" w:rsidRDefault="009F6E61" w:rsidP="009F6E6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AC7" w:rsidRPr="004B3AC7" w:rsidRDefault="00E16A27" w:rsidP="00E16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8.3. </w:t>
      </w:r>
      <w:r w:rsidR="004B3AC7"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и оценка результатов реализации программы наставничества</w:t>
      </w:r>
    </w:p>
    <w:p w:rsidR="004B3AC7" w:rsidRPr="004B3AC7" w:rsidRDefault="004B3AC7" w:rsidP="004B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4B3AC7" w:rsidRPr="004B3AC7" w:rsidRDefault="004B3AC7" w:rsidP="004B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4B3AC7" w:rsidRPr="004B3AC7" w:rsidRDefault="004B3AC7" w:rsidP="004B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программы наставничества состоит из двух основных этапов:</w:t>
      </w:r>
    </w:p>
    <w:p w:rsidR="004B3AC7" w:rsidRPr="004B3AC7" w:rsidRDefault="004B3AC7" w:rsidP="004B3AC7">
      <w:pPr>
        <w:numPr>
          <w:ilvl w:val="0"/>
          <w:numId w:val="4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процесса реализации программы наставничества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3AC7" w:rsidRPr="004B3AC7" w:rsidRDefault="004B3AC7" w:rsidP="004B3AC7">
      <w:pPr>
        <w:numPr>
          <w:ilvl w:val="0"/>
          <w:numId w:val="4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4B3AC7" w:rsidRPr="004B3AC7" w:rsidRDefault="00E16A27" w:rsidP="00E16A27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8.3.1. </w:t>
      </w:r>
      <w:r w:rsidR="004B3AC7"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и оценка </w:t>
      </w:r>
      <w:proofErr w:type="gramStart"/>
      <w:r w:rsidR="004B3AC7"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качества процесса реализации программы наставничества</w:t>
      </w:r>
      <w:proofErr w:type="gramEnd"/>
    </w:p>
    <w:p w:rsidR="004B3AC7" w:rsidRPr="004B3AC7" w:rsidRDefault="004B3AC7" w:rsidP="004B3AC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1.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4B3AC7" w:rsidRPr="004B3AC7" w:rsidRDefault="004B3AC7" w:rsidP="004B3AC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4B3AC7" w:rsidRPr="004B3AC7" w:rsidRDefault="004B3AC7" w:rsidP="004B3AC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мониторинга:</w:t>
      </w:r>
    </w:p>
    <w:p w:rsidR="004B3AC7" w:rsidRPr="004B3AC7" w:rsidRDefault="004B3AC7" w:rsidP="004B3AC7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реализуемой программы наставничества;</w:t>
      </w:r>
    </w:p>
    <w:p w:rsidR="004B3AC7" w:rsidRPr="004B3AC7" w:rsidRDefault="004B3AC7" w:rsidP="004B3AC7">
      <w:pPr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3AC7" w:rsidRPr="004B3AC7" w:rsidRDefault="004B3AC7" w:rsidP="004B3A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обратной связи от участников (метод анкетирования)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требований к процессу реализации программ наставничества, к личности наставника;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хода программы наставничества;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особенностей взаимодействия наставника и наставляемого (группы наставляемых);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условий эффективной программы наставничества;</w:t>
      </w:r>
    </w:p>
    <w:p w:rsidR="004B3AC7" w:rsidRPr="004B3AC7" w:rsidRDefault="004B3AC7" w:rsidP="004B3AC7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показателей социального и профессионального благополучия.</w:t>
      </w:r>
    </w:p>
    <w:p w:rsidR="004B3AC7" w:rsidRPr="004B3AC7" w:rsidRDefault="004B3AC7" w:rsidP="004B3AC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результатов.</w:t>
      </w:r>
    </w:p>
    <w:p w:rsidR="004B3AC7" w:rsidRPr="004B3AC7" w:rsidRDefault="004B3AC7" w:rsidP="004B3AC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опроса в рамках первого этапа мониторинга будет предоставлен </w:t>
      </w:r>
      <w:r w:rsidRPr="004B3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реализуемой программы наставничества.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данных для построения </w:t>
      </w:r>
      <w:r w:rsidRPr="004B3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-анализа осуществляется посредством анкеты. </w:t>
      </w:r>
    </w:p>
    <w:p w:rsidR="004B3AC7" w:rsidRPr="004B3AC7" w:rsidRDefault="004B3AC7" w:rsidP="004B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SWOT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проводит куратор программы.</w:t>
      </w:r>
      <w:proofErr w:type="gramEnd"/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соответствий условий организации программы наставничества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E16A27" w:rsidP="00E16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8.3.2. </w:t>
      </w:r>
      <w:r w:rsidR="004B3AC7"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и оценка влияния программ на всех участников</w:t>
      </w:r>
    </w:p>
    <w:p w:rsidR="004B3AC7" w:rsidRPr="004B3AC7" w:rsidRDefault="004B3AC7" w:rsidP="004B3AC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2. 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уровня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вовлеченности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мониторинга влияния программ на всех участников включает два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подэтапа</w:t>
      </w:r>
      <w:proofErr w:type="spell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все зависимые от воздействия программы наставничества параметры фиксируются дважды.  </w:t>
      </w:r>
    </w:p>
    <w:p w:rsidR="004B3AC7" w:rsidRPr="004B3AC7" w:rsidRDefault="004B3AC7" w:rsidP="004B3AC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мониторинга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программ наставничества на всех участников.</w:t>
      </w:r>
    </w:p>
    <w:p w:rsidR="004B3AC7" w:rsidRPr="004B3AC7" w:rsidRDefault="004B3AC7" w:rsidP="004B3AC7">
      <w:pPr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Глубокая оценка изучаемых личностных характеристик участников программы.</w:t>
      </w:r>
    </w:p>
    <w:p w:rsidR="004B3AC7" w:rsidRPr="004B3AC7" w:rsidRDefault="004B3AC7" w:rsidP="004B3AC7">
      <w:pPr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программ).</w:t>
      </w:r>
    </w:p>
    <w:p w:rsidR="004B3AC7" w:rsidRPr="004B3AC7" w:rsidRDefault="004B3AC7" w:rsidP="004B3AC7">
      <w:pPr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необходимая корректировка сформированных стратегий образования пар «наставник-наставляемый».</w:t>
      </w:r>
    </w:p>
    <w:p w:rsidR="004B3AC7" w:rsidRPr="004B3AC7" w:rsidRDefault="004B3AC7" w:rsidP="004B3AC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условий эффективности программы наставничества;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характеристики образовательного процесса на «входе» и «выходе» реализуемой программы;</w:t>
      </w:r>
    </w:p>
    <w:p w:rsidR="004B3AC7" w:rsidRPr="004B3AC7" w:rsidRDefault="004B3AC7" w:rsidP="004B3AC7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  <w:proofErr w:type="gramEnd"/>
    </w:p>
    <w:p w:rsidR="004B3AC7" w:rsidRPr="004B3AC7" w:rsidRDefault="004B3AC7" w:rsidP="004B3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C7" w:rsidRPr="004B3AC7" w:rsidRDefault="00E16A27" w:rsidP="00E16A2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8.4. </w:t>
      </w:r>
      <w:r w:rsidR="004B3AC7" w:rsidRPr="004B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Механизмы мотивации и поощрения наставников</w:t>
      </w:r>
    </w:p>
    <w:p w:rsidR="004B3AC7" w:rsidRPr="004B3AC7" w:rsidRDefault="004B3AC7" w:rsidP="004B3AC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уровнях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создание среды, в которой наставничество </w:t>
      </w: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4B3AC7" w:rsidRPr="004B3AC7" w:rsidRDefault="004B3AC7" w:rsidP="004B3AC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популяризации роли наставника.</w:t>
      </w:r>
    </w:p>
    <w:p w:rsidR="004B3AC7" w:rsidRPr="004B3AC7" w:rsidRDefault="004B3AC7" w:rsidP="004B3A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фестивалей, форумов, конференций наставников на школьном уровне.</w:t>
      </w:r>
    </w:p>
    <w:p w:rsidR="004B3AC7" w:rsidRPr="004B3AC7" w:rsidRDefault="004B3AC7" w:rsidP="004B3A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Выдвижение лучших наставников на конкурса и мероприятия на </w:t>
      </w:r>
      <w:proofErr w:type="gram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proofErr w:type="gramEnd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региональном и федерльном уровнях.</w:t>
      </w:r>
    </w:p>
    <w:p w:rsidR="004B3AC7" w:rsidRPr="004B3AC7" w:rsidRDefault="004B3AC7" w:rsidP="004B3A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4B3AC7" w:rsidRPr="004B3AC7" w:rsidRDefault="004B3AC7" w:rsidP="004B3A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школьными грамотами «Лучший наставник»</w:t>
      </w:r>
    </w:p>
    <w:p w:rsidR="004B3AC7" w:rsidRPr="004B3AC7" w:rsidRDefault="004B3AC7" w:rsidP="004B3AC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родителям наставников из числа обучающихся.</w:t>
      </w:r>
    </w:p>
    <w:p w:rsidR="00A81B9C" w:rsidRDefault="004B3AC7" w:rsidP="004B3A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Предоставлять наставникам возможности принимать участие в формировании предложений, касающихся </w:t>
      </w:r>
      <w:proofErr w:type="spellStart"/>
      <w:r w:rsidRPr="004B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</w:p>
    <w:p w:rsidR="00A81B9C" w:rsidRPr="006E4B79" w:rsidRDefault="00A81B9C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E4B79" w:rsidRPr="006E4B79" w:rsidRDefault="006E4B79" w:rsidP="006E4B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1C2A" w:rsidRDefault="00B01C2A"/>
    <w:sectPr w:rsidR="00B01C2A" w:rsidSect="006E4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5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4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5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9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4"/>
  </w:num>
  <w:num w:numId="3">
    <w:abstractNumId w:val="13"/>
  </w:num>
  <w:num w:numId="4">
    <w:abstractNumId w:val="2"/>
  </w:num>
  <w:num w:numId="5">
    <w:abstractNumId w:val="50"/>
  </w:num>
  <w:num w:numId="6">
    <w:abstractNumId w:val="10"/>
  </w:num>
  <w:num w:numId="7">
    <w:abstractNumId w:val="27"/>
  </w:num>
  <w:num w:numId="8">
    <w:abstractNumId w:val="36"/>
  </w:num>
  <w:num w:numId="9">
    <w:abstractNumId w:val="15"/>
  </w:num>
  <w:num w:numId="10">
    <w:abstractNumId w:val="25"/>
  </w:num>
  <w:num w:numId="11">
    <w:abstractNumId w:val="21"/>
  </w:num>
  <w:num w:numId="12">
    <w:abstractNumId w:val="34"/>
  </w:num>
  <w:num w:numId="13">
    <w:abstractNumId w:val="18"/>
  </w:num>
  <w:num w:numId="14">
    <w:abstractNumId w:val="33"/>
  </w:num>
  <w:num w:numId="15">
    <w:abstractNumId w:val="37"/>
  </w:num>
  <w:num w:numId="16">
    <w:abstractNumId w:val="1"/>
  </w:num>
  <w:num w:numId="17">
    <w:abstractNumId w:val="29"/>
  </w:num>
  <w:num w:numId="18">
    <w:abstractNumId w:val="44"/>
  </w:num>
  <w:num w:numId="19">
    <w:abstractNumId w:val="49"/>
  </w:num>
  <w:num w:numId="20">
    <w:abstractNumId w:val="40"/>
  </w:num>
  <w:num w:numId="21">
    <w:abstractNumId w:val="42"/>
  </w:num>
  <w:num w:numId="22">
    <w:abstractNumId w:val="26"/>
  </w:num>
  <w:num w:numId="23">
    <w:abstractNumId w:val="20"/>
  </w:num>
  <w:num w:numId="24">
    <w:abstractNumId w:val="24"/>
  </w:num>
  <w:num w:numId="25">
    <w:abstractNumId w:val="32"/>
  </w:num>
  <w:num w:numId="26">
    <w:abstractNumId w:val="16"/>
  </w:num>
  <w:num w:numId="27">
    <w:abstractNumId w:val="46"/>
  </w:num>
  <w:num w:numId="28">
    <w:abstractNumId w:val="28"/>
  </w:num>
  <w:num w:numId="29">
    <w:abstractNumId w:val="12"/>
  </w:num>
  <w:num w:numId="30">
    <w:abstractNumId w:val="52"/>
  </w:num>
  <w:num w:numId="31">
    <w:abstractNumId w:val="43"/>
  </w:num>
  <w:num w:numId="32">
    <w:abstractNumId w:val="30"/>
  </w:num>
  <w:num w:numId="33">
    <w:abstractNumId w:val="41"/>
  </w:num>
  <w:num w:numId="34">
    <w:abstractNumId w:val="22"/>
  </w:num>
  <w:num w:numId="35">
    <w:abstractNumId w:val="39"/>
  </w:num>
  <w:num w:numId="36">
    <w:abstractNumId w:val="45"/>
  </w:num>
  <w:num w:numId="37">
    <w:abstractNumId w:val="47"/>
  </w:num>
  <w:num w:numId="38">
    <w:abstractNumId w:val="0"/>
  </w:num>
  <w:num w:numId="39">
    <w:abstractNumId w:val="17"/>
  </w:num>
  <w:num w:numId="40">
    <w:abstractNumId w:val="9"/>
  </w:num>
  <w:num w:numId="41">
    <w:abstractNumId w:val="3"/>
  </w:num>
  <w:num w:numId="42">
    <w:abstractNumId w:val="35"/>
  </w:num>
  <w:num w:numId="43">
    <w:abstractNumId w:val="38"/>
  </w:num>
  <w:num w:numId="44">
    <w:abstractNumId w:val="23"/>
  </w:num>
  <w:num w:numId="45">
    <w:abstractNumId w:val="8"/>
  </w:num>
  <w:num w:numId="46">
    <w:abstractNumId w:val="51"/>
  </w:num>
  <w:num w:numId="47">
    <w:abstractNumId w:val="31"/>
  </w:num>
  <w:num w:numId="48">
    <w:abstractNumId w:val="5"/>
  </w:num>
  <w:num w:numId="49">
    <w:abstractNumId w:val="6"/>
  </w:num>
  <w:num w:numId="50">
    <w:abstractNumId w:val="4"/>
  </w:num>
  <w:num w:numId="51">
    <w:abstractNumId w:val="55"/>
  </w:num>
  <w:num w:numId="52">
    <w:abstractNumId w:val="53"/>
  </w:num>
  <w:num w:numId="53">
    <w:abstractNumId w:val="7"/>
  </w:num>
  <w:num w:numId="54">
    <w:abstractNumId w:val="48"/>
  </w:num>
  <w:num w:numId="55">
    <w:abstractNumId w:val="11"/>
  </w:num>
  <w:num w:numId="5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1B"/>
    <w:rsid w:val="000B4222"/>
    <w:rsid w:val="001219DF"/>
    <w:rsid w:val="00124CA3"/>
    <w:rsid w:val="00194F35"/>
    <w:rsid w:val="00236947"/>
    <w:rsid w:val="002870CC"/>
    <w:rsid w:val="00293B88"/>
    <w:rsid w:val="002E4B95"/>
    <w:rsid w:val="003866A0"/>
    <w:rsid w:val="003F140D"/>
    <w:rsid w:val="004267F4"/>
    <w:rsid w:val="00451470"/>
    <w:rsid w:val="004B3AC7"/>
    <w:rsid w:val="006E4B79"/>
    <w:rsid w:val="0071031B"/>
    <w:rsid w:val="007A1A21"/>
    <w:rsid w:val="00985EEA"/>
    <w:rsid w:val="009F6E61"/>
    <w:rsid w:val="00A65EBF"/>
    <w:rsid w:val="00A81B9C"/>
    <w:rsid w:val="00AE7B40"/>
    <w:rsid w:val="00B01C2A"/>
    <w:rsid w:val="00B177AB"/>
    <w:rsid w:val="00B5525D"/>
    <w:rsid w:val="00B644A4"/>
    <w:rsid w:val="00BE1AD4"/>
    <w:rsid w:val="00BE2F6E"/>
    <w:rsid w:val="00C61BE2"/>
    <w:rsid w:val="00CD1673"/>
    <w:rsid w:val="00D252E9"/>
    <w:rsid w:val="00D469DF"/>
    <w:rsid w:val="00D566D0"/>
    <w:rsid w:val="00E16A27"/>
    <w:rsid w:val="00EB39F2"/>
    <w:rsid w:val="00F92659"/>
    <w:rsid w:val="00F9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B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4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9F6E6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B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4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9F6E6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6C460-D766-43CE-949B-68A72D10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40</Pages>
  <Words>9238</Words>
  <Characters>52660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оксана</cp:lastModifiedBy>
  <cp:revision>35</cp:revision>
  <dcterms:created xsi:type="dcterms:W3CDTF">2020-11-28T13:50:00Z</dcterms:created>
  <dcterms:modified xsi:type="dcterms:W3CDTF">2020-12-21T06:08:00Z</dcterms:modified>
</cp:coreProperties>
</file>